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AF12D" w14:textId="009DE877" w:rsidR="00CC6F5F" w:rsidRPr="00CC6F5F" w:rsidRDefault="00CC6F5F" w:rsidP="00CC6F5F">
      <w:pPr>
        <w:pStyle w:val="Style1"/>
        <w:spacing w:line="240" w:lineRule="auto"/>
        <w:rPr>
          <w:rStyle w:val="FontStyle73"/>
          <w:sz w:val="20"/>
          <w:szCs w:val="20"/>
        </w:rPr>
      </w:pPr>
      <w:r w:rsidRPr="00CC6F5F">
        <w:rPr>
          <w:rStyle w:val="FontStyle73"/>
          <w:sz w:val="20"/>
          <w:szCs w:val="20"/>
        </w:rPr>
        <w:t>Электронное объявление об осуществлении закупок товаров №</w:t>
      </w:r>
      <w:r w:rsidR="00A8272D">
        <w:rPr>
          <w:rStyle w:val="FontStyle73"/>
          <w:sz w:val="20"/>
          <w:szCs w:val="20"/>
        </w:rPr>
        <w:t>4</w:t>
      </w:r>
      <w:r w:rsidR="005A63F8" w:rsidRPr="005A63F8">
        <w:rPr>
          <w:rStyle w:val="FontStyle73"/>
          <w:sz w:val="20"/>
          <w:szCs w:val="20"/>
        </w:rPr>
        <w:t>6</w:t>
      </w:r>
      <w:r w:rsidRPr="00CC6F5F">
        <w:rPr>
          <w:rStyle w:val="FontStyle73"/>
          <w:sz w:val="20"/>
          <w:szCs w:val="20"/>
        </w:rPr>
        <w:br/>
      </w:r>
      <w:r w:rsidRPr="00CC6F5F">
        <w:rPr>
          <w:rStyle w:val="FontStyle73"/>
          <w:b/>
          <w:sz w:val="20"/>
          <w:szCs w:val="20"/>
        </w:rPr>
        <w:t>Закуп лекарственных средств способом запроса ценовых предложений</w:t>
      </w:r>
      <w:r w:rsidRPr="00CC6F5F">
        <w:rPr>
          <w:rStyle w:val="FontStyle73"/>
          <w:sz w:val="20"/>
          <w:szCs w:val="20"/>
        </w:rPr>
        <w:t xml:space="preserve"> </w:t>
      </w:r>
      <w:r w:rsidRPr="00CC6F5F">
        <w:rPr>
          <w:rStyle w:val="FontStyle73"/>
          <w:b/>
          <w:sz w:val="20"/>
          <w:szCs w:val="20"/>
        </w:rPr>
        <w:t>на 2024 год</w:t>
      </w:r>
    </w:p>
    <w:p w14:paraId="40233E83" w14:textId="7A7E0DFD" w:rsidR="00CC6F5F" w:rsidRPr="00CC6F5F" w:rsidRDefault="005A63F8" w:rsidP="00CC6F5F">
      <w:pPr>
        <w:pStyle w:val="Style1"/>
        <w:spacing w:line="240" w:lineRule="auto"/>
        <w:rPr>
          <w:rStyle w:val="FontStyle73"/>
          <w:sz w:val="20"/>
          <w:szCs w:val="20"/>
        </w:rPr>
      </w:pPr>
      <w:r>
        <w:rPr>
          <w:rStyle w:val="FontStyle73"/>
          <w:sz w:val="20"/>
          <w:szCs w:val="20"/>
          <w:lang w:val="en-US"/>
        </w:rPr>
        <w:t>02</w:t>
      </w:r>
      <w:r w:rsidR="00CC6F5F" w:rsidRPr="00CC6F5F">
        <w:rPr>
          <w:rStyle w:val="FontStyle73"/>
          <w:sz w:val="20"/>
          <w:szCs w:val="20"/>
        </w:rPr>
        <w:t>.0</w:t>
      </w:r>
      <w:r>
        <w:rPr>
          <w:rStyle w:val="FontStyle73"/>
          <w:sz w:val="20"/>
          <w:szCs w:val="20"/>
          <w:lang w:val="en-US"/>
        </w:rPr>
        <w:t>9</w:t>
      </w:r>
      <w:r w:rsidR="00CC6F5F" w:rsidRPr="00CC6F5F">
        <w:rPr>
          <w:rStyle w:val="FontStyle73"/>
          <w:sz w:val="20"/>
          <w:szCs w:val="20"/>
        </w:rPr>
        <w:t>.2024г.</w:t>
      </w:r>
    </w:p>
    <w:p w14:paraId="23220866" w14:textId="77777777" w:rsidR="00CC6F5F" w:rsidRPr="00CC6F5F" w:rsidRDefault="00CC6F5F" w:rsidP="00CC6F5F">
      <w:pPr>
        <w:pStyle w:val="Style1"/>
        <w:numPr>
          <w:ilvl w:val="0"/>
          <w:numId w:val="3"/>
        </w:numPr>
        <w:tabs>
          <w:tab w:val="left" w:pos="993"/>
        </w:tabs>
        <w:spacing w:line="240" w:lineRule="auto"/>
        <w:ind w:left="993"/>
        <w:jc w:val="left"/>
        <w:rPr>
          <w:rStyle w:val="FontStyle73"/>
          <w:sz w:val="20"/>
          <w:szCs w:val="20"/>
        </w:rPr>
      </w:pPr>
      <w:r w:rsidRPr="00CC6F5F">
        <w:rPr>
          <w:rStyle w:val="FontStyle73"/>
          <w:sz w:val="20"/>
          <w:szCs w:val="20"/>
        </w:rPr>
        <w:t>Заказчик/организатор закупок: АО</w:t>
      </w:r>
      <w:r w:rsidRPr="00CC6F5F">
        <w:rPr>
          <w:color w:val="000000"/>
          <w:sz w:val="20"/>
          <w:szCs w:val="20"/>
        </w:rPr>
        <w:t xml:space="preserve"> «Казахский научно-исследовательский институт онкологии и радиологии», г. Алматы, </w:t>
      </w:r>
      <w:proofErr w:type="spellStart"/>
      <w:r w:rsidRPr="00CC6F5F">
        <w:rPr>
          <w:color w:val="000000"/>
          <w:sz w:val="20"/>
          <w:szCs w:val="20"/>
        </w:rPr>
        <w:t>пр.Абая</w:t>
      </w:r>
      <w:proofErr w:type="spellEnd"/>
      <w:r w:rsidRPr="00CC6F5F">
        <w:rPr>
          <w:color w:val="000000"/>
          <w:sz w:val="20"/>
          <w:szCs w:val="20"/>
        </w:rPr>
        <w:t>, 91</w:t>
      </w:r>
    </w:p>
    <w:p w14:paraId="6BA8FE9A" w14:textId="77777777" w:rsidR="00CC6F5F" w:rsidRPr="00CC6F5F" w:rsidRDefault="00CC6F5F" w:rsidP="00CC6F5F">
      <w:pPr>
        <w:pStyle w:val="Style3"/>
        <w:numPr>
          <w:ilvl w:val="0"/>
          <w:numId w:val="3"/>
        </w:numPr>
        <w:tabs>
          <w:tab w:val="left" w:pos="1134"/>
        </w:tabs>
        <w:spacing w:line="240" w:lineRule="auto"/>
        <w:ind w:left="0" w:firstLine="709"/>
        <w:rPr>
          <w:sz w:val="20"/>
          <w:szCs w:val="20"/>
        </w:rPr>
      </w:pPr>
      <w:r w:rsidRPr="00CC6F5F">
        <w:rPr>
          <w:sz w:val="20"/>
          <w:szCs w:val="20"/>
        </w:rPr>
        <w:t>Информация о закупаемых товарах:</w:t>
      </w:r>
    </w:p>
    <w:p w14:paraId="21D68525" w14:textId="77777777" w:rsidR="00CF348C" w:rsidRPr="00CC6F5F" w:rsidRDefault="00CF348C" w:rsidP="00CC6F5F">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539"/>
        <w:gridCol w:w="7342"/>
        <w:gridCol w:w="850"/>
        <w:gridCol w:w="709"/>
        <w:gridCol w:w="1134"/>
        <w:gridCol w:w="1559"/>
      </w:tblGrid>
      <w:tr w:rsidR="00CC6F5F" w:rsidRPr="00CC6F5F" w14:paraId="5C07FA72" w14:textId="77777777" w:rsidTr="00751B7F">
        <w:trPr>
          <w:trHeight w:val="960"/>
        </w:trPr>
        <w:tc>
          <w:tcPr>
            <w:tcW w:w="624" w:type="dxa"/>
            <w:shd w:val="clear" w:color="auto" w:fill="auto"/>
            <w:vAlign w:val="center"/>
            <w:hideMark/>
          </w:tcPr>
          <w:p w14:paraId="1F5855C2"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w:t>
            </w:r>
          </w:p>
        </w:tc>
        <w:tc>
          <w:tcPr>
            <w:tcW w:w="2539" w:type="dxa"/>
            <w:shd w:val="clear" w:color="auto" w:fill="auto"/>
            <w:vAlign w:val="center"/>
            <w:hideMark/>
          </w:tcPr>
          <w:p w14:paraId="1ADEB890"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Наименование</w:t>
            </w:r>
          </w:p>
        </w:tc>
        <w:tc>
          <w:tcPr>
            <w:tcW w:w="7342" w:type="dxa"/>
            <w:shd w:val="clear" w:color="auto" w:fill="auto"/>
            <w:vAlign w:val="center"/>
            <w:hideMark/>
          </w:tcPr>
          <w:p w14:paraId="6D5B31EB"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Краткая характеристика</w:t>
            </w:r>
          </w:p>
        </w:tc>
        <w:tc>
          <w:tcPr>
            <w:tcW w:w="850" w:type="dxa"/>
            <w:shd w:val="clear" w:color="auto" w:fill="auto"/>
            <w:vAlign w:val="center"/>
            <w:hideMark/>
          </w:tcPr>
          <w:p w14:paraId="5E96FAC2"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Единица измерения</w:t>
            </w:r>
          </w:p>
        </w:tc>
        <w:tc>
          <w:tcPr>
            <w:tcW w:w="709" w:type="dxa"/>
            <w:shd w:val="clear" w:color="auto" w:fill="auto"/>
            <w:vAlign w:val="center"/>
            <w:hideMark/>
          </w:tcPr>
          <w:p w14:paraId="611EBE04"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Количество/объем</w:t>
            </w:r>
          </w:p>
        </w:tc>
        <w:tc>
          <w:tcPr>
            <w:tcW w:w="1134" w:type="dxa"/>
            <w:shd w:val="clear" w:color="auto" w:fill="auto"/>
            <w:vAlign w:val="center"/>
            <w:hideMark/>
          </w:tcPr>
          <w:p w14:paraId="736C7B9D"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Цена за единицу товара, тенге</w:t>
            </w:r>
          </w:p>
        </w:tc>
        <w:tc>
          <w:tcPr>
            <w:tcW w:w="1559" w:type="dxa"/>
            <w:shd w:val="clear" w:color="auto" w:fill="auto"/>
            <w:vAlign w:val="center"/>
            <w:hideMark/>
          </w:tcPr>
          <w:p w14:paraId="23CF1FE9"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Сумма, планируемая для закупки, тенге</w:t>
            </w:r>
          </w:p>
        </w:tc>
      </w:tr>
      <w:tr w:rsidR="00CC6F5F" w:rsidRPr="00CC6F5F" w14:paraId="245FE897" w14:textId="77777777" w:rsidTr="00751B7F">
        <w:trPr>
          <w:trHeight w:val="240"/>
        </w:trPr>
        <w:tc>
          <w:tcPr>
            <w:tcW w:w="624" w:type="dxa"/>
            <w:shd w:val="clear" w:color="auto" w:fill="auto"/>
            <w:vAlign w:val="center"/>
            <w:hideMark/>
          </w:tcPr>
          <w:p w14:paraId="391FC839"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1</w:t>
            </w:r>
          </w:p>
        </w:tc>
        <w:tc>
          <w:tcPr>
            <w:tcW w:w="2539" w:type="dxa"/>
            <w:shd w:val="clear" w:color="auto" w:fill="auto"/>
            <w:vAlign w:val="center"/>
            <w:hideMark/>
          </w:tcPr>
          <w:p w14:paraId="13510043"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2</w:t>
            </w:r>
          </w:p>
        </w:tc>
        <w:tc>
          <w:tcPr>
            <w:tcW w:w="7342" w:type="dxa"/>
            <w:shd w:val="clear" w:color="auto" w:fill="auto"/>
            <w:vAlign w:val="center"/>
            <w:hideMark/>
          </w:tcPr>
          <w:p w14:paraId="2583BDBE" w14:textId="5783BCD3" w:rsidR="00CC6F5F" w:rsidRPr="00CC6F5F" w:rsidRDefault="00AB6675" w:rsidP="00751B7F">
            <w:pPr>
              <w:pStyle w:val="a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50" w:type="dxa"/>
            <w:shd w:val="clear" w:color="auto" w:fill="auto"/>
            <w:vAlign w:val="center"/>
            <w:hideMark/>
          </w:tcPr>
          <w:p w14:paraId="4A12ECBA" w14:textId="509F83F4" w:rsidR="00CC6F5F" w:rsidRPr="00CC6F5F" w:rsidRDefault="00AB6675" w:rsidP="00751B7F">
            <w:pPr>
              <w:pStyle w:val="a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09" w:type="dxa"/>
            <w:shd w:val="clear" w:color="auto" w:fill="auto"/>
            <w:vAlign w:val="center"/>
            <w:hideMark/>
          </w:tcPr>
          <w:p w14:paraId="53107914"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5</w:t>
            </w:r>
          </w:p>
        </w:tc>
        <w:tc>
          <w:tcPr>
            <w:tcW w:w="1134" w:type="dxa"/>
            <w:shd w:val="clear" w:color="auto" w:fill="auto"/>
            <w:vAlign w:val="center"/>
            <w:hideMark/>
          </w:tcPr>
          <w:p w14:paraId="3A01E87B" w14:textId="2047D769" w:rsidR="00CC6F5F" w:rsidRPr="00CC6F5F" w:rsidRDefault="00AB6675" w:rsidP="00751B7F">
            <w:pPr>
              <w:pStyle w:val="a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1559" w:type="dxa"/>
            <w:shd w:val="clear" w:color="auto" w:fill="auto"/>
            <w:vAlign w:val="center"/>
            <w:hideMark/>
          </w:tcPr>
          <w:p w14:paraId="764085F4" w14:textId="785AC454" w:rsidR="00CC6F5F" w:rsidRPr="00CC6F5F" w:rsidRDefault="00AB6675" w:rsidP="00751B7F">
            <w:pPr>
              <w:pStyle w:val="a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r>
      <w:tr w:rsidR="00712860" w:rsidRPr="00712860" w14:paraId="3CB683FF" w14:textId="77777777" w:rsidTr="005A3F73">
        <w:trPr>
          <w:trHeight w:val="240"/>
        </w:trPr>
        <w:tc>
          <w:tcPr>
            <w:tcW w:w="624" w:type="dxa"/>
            <w:shd w:val="clear" w:color="auto" w:fill="auto"/>
            <w:vAlign w:val="center"/>
            <w:hideMark/>
          </w:tcPr>
          <w:p w14:paraId="0E6AA194" w14:textId="77777777" w:rsidR="00712860" w:rsidRPr="00CC6F5F" w:rsidRDefault="00712860" w:rsidP="00712860">
            <w:pPr>
              <w:pStyle w:val="a8"/>
              <w:rPr>
                <w:rFonts w:ascii="Times New Roman" w:eastAsia="Times New Roman" w:hAnsi="Times New Roman" w:cs="Times New Roman"/>
                <w:sz w:val="20"/>
                <w:szCs w:val="20"/>
              </w:rPr>
            </w:pPr>
            <w:bookmarkStart w:id="0" w:name="_Hlk452060600"/>
            <w:r w:rsidRPr="00CC6F5F">
              <w:rPr>
                <w:rFonts w:ascii="Times New Roman" w:eastAsia="Times New Roman" w:hAnsi="Times New Roman" w:cs="Times New Roman"/>
                <w:sz w:val="20"/>
                <w:szCs w:val="20"/>
              </w:rPr>
              <w:t>1</w:t>
            </w:r>
          </w:p>
        </w:tc>
        <w:tc>
          <w:tcPr>
            <w:tcW w:w="2539" w:type="dxa"/>
            <w:shd w:val="clear" w:color="auto" w:fill="auto"/>
            <w:vAlign w:val="center"/>
          </w:tcPr>
          <w:p w14:paraId="2BC57180" w14:textId="192F5A50" w:rsidR="00712860" w:rsidRPr="00712860" w:rsidRDefault="00712860" w:rsidP="00712860">
            <w:pPr>
              <w:widowControl w:val="0"/>
              <w:autoSpaceDE w:val="0"/>
              <w:autoSpaceDN w:val="0"/>
              <w:spacing w:after="0" w:line="240" w:lineRule="auto"/>
              <w:rPr>
                <w:rFonts w:ascii="Times New Roman" w:hAnsi="Times New Roman" w:cs="Times New Roman"/>
                <w:sz w:val="20"/>
                <w:szCs w:val="20"/>
              </w:rPr>
            </w:pPr>
            <w:r w:rsidRPr="00712860">
              <w:rPr>
                <w:rFonts w:ascii="Times New Roman" w:hAnsi="Times New Roman" w:cs="Times New Roman"/>
                <w:sz w:val="20"/>
                <w:szCs w:val="20"/>
              </w:rPr>
              <w:t>Раствор</w:t>
            </w:r>
            <w:r w:rsidRPr="00712860">
              <w:rPr>
                <w:rFonts w:ascii="Times New Roman" w:hAnsi="Times New Roman" w:cs="Times New Roman"/>
                <w:spacing w:val="28"/>
                <w:sz w:val="20"/>
                <w:szCs w:val="20"/>
              </w:rPr>
              <w:t xml:space="preserve"> </w:t>
            </w:r>
            <w:r w:rsidRPr="00712860">
              <w:rPr>
                <w:rFonts w:ascii="Times New Roman" w:hAnsi="Times New Roman" w:cs="Times New Roman"/>
                <w:sz w:val="20"/>
                <w:szCs w:val="20"/>
              </w:rPr>
              <w:t>антикоагулянта</w:t>
            </w:r>
          </w:p>
        </w:tc>
        <w:tc>
          <w:tcPr>
            <w:tcW w:w="7342" w:type="dxa"/>
            <w:shd w:val="clear" w:color="auto" w:fill="auto"/>
          </w:tcPr>
          <w:p w14:paraId="50A000F5" w14:textId="6D710788" w:rsidR="00712860" w:rsidRPr="00712860" w:rsidRDefault="00712860" w:rsidP="00712860">
            <w:pPr>
              <w:pStyle w:val="TableParagraph"/>
              <w:spacing w:line="267" w:lineRule="exact"/>
              <w:rPr>
                <w:rFonts w:eastAsia="Malgun Gothic"/>
                <w:color w:val="000000"/>
                <w:kern w:val="24"/>
                <w:sz w:val="20"/>
                <w:szCs w:val="20"/>
                <w:lang w:val="en-US"/>
              </w:rPr>
            </w:pPr>
            <w:r w:rsidRPr="00712860">
              <w:rPr>
                <w:sz w:val="20"/>
                <w:szCs w:val="20"/>
              </w:rPr>
              <w:t>Раствор</w:t>
            </w:r>
            <w:r w:rsidRPr="00712860">
              <w:rPr>
                <w:spacing w:val="28"/>
                <w:sz w:val="20"/>
                <w:szCs w:val="20"/>
              </w:rPr>
              <w:t xml:space="preserve"> </w:t>
            </w:r>
            <w:r w:rsidRPr="00712860">
              <w:rPr>
                <w:sz w:val="20"/>
                <w:szCs w:val="20"/>
              </w:rPr>
              <w:t>антикоагулянта</w:t>
            </w:r>
            <w:r w:rsidRPr="00712860">
              <w:rPr>
                <w:sz w:val="20"/>
                <w:szCs w:val="20"/>
              </w:rPr>
              <w:t xml:space="preserve"> </w:t>
            </w:r>
            <w:r w:rsidRPr="00712860">
              <w:rPr>
                <w:sz w:val="20"/>
                <w:szCs w:val="20"/>
              </w:rPr>
              <w:t>ACD-A</w:t>
            </w:r>
            <w:r w:rsidRPr="00712860">
              <w:rPr>
                <w:sz w:val="20"/>
                <w:szCs w:val="20"/>
              </w:rPr>
              <w:t xml:space="preserve"> </w:t>
            </w:r>
            <w:r w:rsidRPr="00712860">
              <w:rPr>
                <w:sz w:val="20"/>
                <w:szCs w:val="20"/>
              </w:rPr>
              <w:t>в</w:t>
            </w:r>
            <w:r w:rsidRPr="00712860">
              <w:rPr>
                <w:sz w:val="20"/>
                <w:szCs w:val="20"/>
              </w:rPr>
              <w:t xml:space="preserve"> </w:t>
            </w:r>
            <w:r w:rsidRPr="00712860">
              <w:rPr>
                <w:sz w:val="20"/>
                <w:szCs w:val="20"/>
              </w:rPr>
              <w:t>пластиковом</w:t>
            </w:r>
            <w:r w:rsidRPr="00712860">
              <w:rPr>
                <w:spacing w:val="1"/>
                <w:sz w:val="20"/>
                <w:szCs w:val="20"/>
              </w:rPr>
              <w:t xml:space="preserve"> </w:t>
            </w:r>
            <w:r w:rsidRPr="00712860">
              <w:rPr>
                <w:sz w:val="20"/>
                <w:szCs w:val="20"/>
              </w:rPr>
              <w:t>контейнере.</w:t>
            </w:r>
            <w:r w:rsidRPr="00712860">
              <w:rPr>
                <w:spacing w:val="6"/>
                <w:sz w:val="20"/>
                <w:szCs w:val="20"/>
              </w:rPr>
              <w:t xml:space="preserve"> </w:t>
            </w:r>
            <w:r w:rsidRPr="00712860">
              <w:rPr>
                <w:sz w:val="20"/>
                <w:szCs w:val="20"/>
                <w:lang w:val="en-US"/>
              </w:rPr>
              <w:t>ACD-A</w:t>
            </w:r>
            <w:r w:rsidRPr="00712860">
              <w:rPr>
                <w:spacing w:val="1"/>
                <w:sz w:val="20"/>
                <w:szCs w:val="20"/>
                <w:lang w:val="en-US"/>
              </w:rPr>
              <w:t xml:space="preserve"> </w:t>
            </w:r>
            <w:r w:rsidRPr="00712860">
              <w:rPr>
                <w:sz w:val="20"/>
                <w:szCs w:val="20"/>
                <w:lang w:val="en-US"/>
              </w:rPr>
              <w:t>–</w:t>
            </w:r>
            <w:r w:rsidRPr="00712860">
              <w:rPr>
                <w:spacing w:val="-6"/>
                <w:sz w:val="20"/>
                <w:szCs w:val="20"/>
                <w:lang w:val="en-US"/>
              </w:rPr>
              <w:t xml:space="preserve"> </w:t>
            </w:r>
            <w:r w:rsidRPr="00712860">
              <w:rPr>
                <w:sz w:val="20"/>
                <w:szCs w:val="20"/>
                <w:lang w:val="en-US"/>
              </w:rPr>
              <w:t>500</w:t>
            </w:r>
            <w:r w:rsidRPr="00712860">
              <w:rPr>
                <w:sz w:val="20"/>
                <w:szCs w:val="20"/>
              </w:rPr>
              <w:t>мл</w:t>
            </w:r>
          </w:p>
        </w:tc>
        <w:tc>
          <w:tcPr>
            <w:tcW w:w="850" w:type="dxa"/>
            <w:shd w:val="clear" w:color="auto" w:fill="auto"/>
          </w:tcPr>
          <w:p w14:paraId="25519F75" w14:textId="48A85B62" w:rsidR="00712860" w:rsidRPr="00712860" w:rsidRDefault="00712860" w:rsidP="00712860">
            <w:pPr>
              <w:spacing w:after="0" w:line="240" w:lineRule="auto"/>
              <w:jc w:val="center"/>
              <w:rPr>
                <w:rFonts w:ascii="Times New Roman" w:hAnsi="Times New Roman" w:cs="Times New Roman"/>
                <w:sz w:val="20"/>
                <w:szCs w:val="20"/>
              </w:rPr>
            </w:pPr>
            <w:proofErr w:type="spellStart"/>
            <w:r w:rsidRPr="00712860">
              <w:rPr>
                <w:rFonts w:ascii="Times New Roman" w:hAnsi="Times New Roman" w:cs="Times New Roman"/>
                <w:sz w:val="20"/>
                <w:szCs w:val="20"/>
              </w:rPr>
              <w:t>шт</w:t>
            </w:r>
            <w:proofErr w:type="spellEnd"/>
          </w:p>
        </w:tc>
        <w:tc>
          <w:tcPr>
            <w:tcW w:w="709" w:type="dxa"/>
            <w:shd w:val="clear" w:color="auto" w:fill="auto"/>
          </w:tcPr>
          <w:p w14:paraId="475F06EC" w14:textId="2203F7A9" w:rsidR="00712860" w:rsidRPr="00712860" w:rsidRDefault="001860A6" w:rsidP="007128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00712860" w:rsidRPr="00712860">
              <w:rPr>
                <w:rFonts w:ascii="Times New Roman" w:hAnsi="Times New Roman" w:cs="Times New Roman"/>
                <w:sz w:val="20"/>
                <w:szCs w:val="20"/>
              </w:rPr>
              <w:t>0</w:t>
            </w:r>
          </w:p>
        </w:tc>
        <w:tc>
          <w:tcPr>
            <w:tcW w:w="1134" w:type="dxa"/>
            <w:shd w:val="clear" w:color="auto" w:fill="auto"/>
          </w:tcPr>
          <w:p w14:paraId="23996726" w14:textId="1911B35F" w:rsidR="00712860" w:rsidRPr="00712860" w:rsidRDefault="00712860" w:rsidP="00712860">
            <w:pPr>
              <w:spacing w:after="0" w:line="240" w:lineRule="auto"/>
              <w:jc w:val="center"/>
              <w:rPr>
                <w:rFonts w:ascii="Times New Roman" w:hAnsi="Times New Roman" w:cs="Times New Roman"/>
                <w:sz w:val="20"/>
                <w:szCs w:val="20"/>
              </w:rPr>
            </w:pPr>
            <w:r w:rsidRPr="00712860">
              <w:rPr>
                <w:rFonts w:ascii="Times New Roman" w:hAnsi="Times New Roman" w:cs="Times New Roman"/>
                <w:sz w:val="20"/>
                <w:szCs w:val="20"/>
              </w:rPr>
              <w:t>2690</w:t>
            </w:r>
          </w:p>
        </w:tc>
        <w:tc>
          <w:tcPr>
            <w:tcW w:w="1559" w:type="dxa"/>
            <w:shd w:val="clear" w:color="auto" w:fill="auto"/>
          </w:tcPr>
          <w:p w14:paraId="4F16E75C" w14:textId="4D59B115" w:rsidR="00712860" w:rsidRPr="00712860" w:rsidRDefault="001860A6" w:rsidP="007128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1076</w:t>
            </w:r>
            <w:r w:rsidR="00712860" w:rsidRPr="00712860">
              <w:rPr>
                <w:rFonts w:ascii="Times New Roman" w:hAnsi="Times New Roman" w:cs="Times New Roman"/>
                <w:sz w:val="20"/>
                <w:szCs w:val="20"/>
              </w:rPr>
              <w:t>00</w:t>
            </w:r>
          </w:p>
        </w:tc>
      </w:tr>
      <w:tr w:rsidR="00452543" w:rsidRPr="00CC6F5F" w14:paraId="2D76CA43" w14:textId="77777777" w:rsidTr="00F1277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0F2A3BB" w14:textId="77777777" w:rsidR="00452543" w:rsidRPr="00CC6F5F" w:rsidRDefault="00452543" w:rsidP="00452543">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2</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37800B76" w14:textId="2C54CDDE" w:rsidR="00452543" w:rsidRPr="00452543" w:rsidRDefault="00452543" w:rsidP="00452543">
            <w:pPr>
              <w:spacing w:after="0" w:line="240" w:lineRule="auto"/>
              <w:rPr>
                <w:rFonts w:ascii="Times New Roman" w:hAnsi="Times New Roman" w:cs="Times New Roman"/>
                <w:bCs/>
                <w:sz w:val="20"/>
                <w:szCs w:val="20"/>
              </w:rPr>
            </w:pPr>
            <w:r w:rsidRPr="00452543">
              <w:rPr>
                <w:rFonts w:ascii="Times New Roman" w:hAnsi="Times New Roman" w:cs="Times New Roman"/>
                <w:sz w:val="20"/>
                <w:szCs w:val="20"/>
              </w:rPr>
              <w:t xml:space="preserve">Набор расходного материала </w:t>
            </w: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46446F21" w14:textId="0398D435" w:rsidR="00452543" w:rsidRPr="00452543" w:rsidRDefault="00452543" w:rsidP="00452543">
            <w:pPr>
              <w:pStyle w:val="TableParagraph"/>
              <w:spacing w:before="0"/>
              <w:ind w:right="10"/>
              <w:jc w:val="both"/>
              <w:rPr>
                <w:sz w:val="20"/>
                <w:szCs w:val="20"/>
              </w:rPr>
            </w:pPr>
            <w:r w:rsidRPr="00452543">
              <w:rPr>
                <w:sz w:val="20"/>
                <w:szCs w:val="20"/>
              </w:rPr>
              <w:t xml:space="preserve">Набор расходного материала для получения стволовых клеток на аппарате </w:t>
            </w:r>
            <w:proofErr w:type="spellStart"/>
            <w:r w:rsidRPr="00452543">
              <w:rPr>
                <w:sz w:val="20"/>
                <w:szCs w:val="20"/>
              </w:rPr>
              <w:t>Амикус</w:t>
            </w:r>
            <w:proofErr w:type="spellEnd"/>
            <w:r w:rsidRPr="00452543">
              <w:rPr>
                <w:sz w:val="20"/>
                <w:szCs w:val="20"/>
              </w:rPr>
              <w:t xml:space="preserve"> X6R2326 </w:t>
            </w:r>
            <w:proofErr w:type="spellStart"/>
            <w:r w:rsidRPr="00452543">
              <w:rPr>
                <w:sz w:val="20"/>
                <w:szCs w:val="20"/>
              </w:rPr>
              <w:t>Amicus</w:t>
            </w:r>
            <w:proofErr w:type="spellEnd"/>
            <w:r w:rsidRPr="00452543">
              <w:rPr>
                <w:sz w:val="20"/>
                <w:szCs w:val="20"/>
              </w:rPr>
              <w:t xml:space="preserve"> </w:t>
            </w:r>
            <w:proofErr w:type="spellStart"/>
            <w:r w:rsidRPr="00452543">
              <w:rPr>
                <w:sz w:val="20"/>
                <w:szCs w:val="20"/>
              </w:rPr>
              <w:t>Mononuclear</w:t>
            </w:r>
            <w:proofErr w:type="spellEnd"/>
            <w:r>
              <w:rPr>
                <w:sz w:val="20"/>
                <w:szCs w:val="20"/>
              </w:rPr>
              <w:t>.</w:t>
            </w:r>
            <w:r w:rsidRPr="00452543">
              <w:rPr>
                <w:sz w:val="20"/>
                <w:szCs w:val="20"/>
              </w:rPr>
              <w:t xml:space="preserve"> Cell Kit для сепаратора крови </w:t>
            </w:r>
            <w:proofErr w:type="spellStart"/>
            <w:r w:rsidRPr="00452543">
              <w:rPr>
                <w:sz w:val="20"/>
                <w:szCs w:val="20"/>
              </w:rPr>
              <w:t>Амикус</w:t>
            </w:r>
            <w:proofErr w:type="spellEnd"/>
            <w:r>
              <w:rPr>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6826D8" w14:textId="1085EE70" w:rsidR="00452543" w:rsidRPr="00452543" w:rsidRDefault="00452543" w:rsidP="00452543">
            <w:pPr>
              <w:spacing w:after="0" w:line="240" w:lineRule="auto"/>
              <w:jc w:val="center"/>
              <w:rPr>
                <w:rFonts w:ascii="Times New Roman" w:hAnsi="Times New Roman" w:cs="Times New Roman"/>
                <w:bCs/>
                <w:sz w:val="20"/>
                <w:szCs w:val="20"/>
              </w:rPr>
            </w:pPr>
            <w:proofErr w:type="spellStart"/>
            <w:r w:rsidRPr="00452543">
              <w:rPr>
                <w:rFonts w:ascii="Times New Roman" w:hAnsi="Times New Roman" w:cs="Times New Roman"/>
                <w:bCs/>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A70EDA" w14:textId="46F62098" w:rsidR="00452543" w:rsidRPr="00452543" w:rsidRDefault="00452543" w:rsidP="00452543">
            <w:pPr>
              <w:spacing w:after="0" w:line="240" w:lineRule="auto"/>
              <w:jc w:val="center"/>
              <w:rPr>
                <w:rFonts w:ascii="Times New Roman" w:hAnsi="Times New Roman" w:cs="Times New Roman"/>
                <w:bCs/>
                <w:sz w:val="20"/>
                <w:szCs w:val="20"/>
              </w:rPr>
            </w:pPr>
            <w:r w:rsidRPr="00452543">
              <w:rPr>
                <w:rFonts w:ascii="Times New Roman" w:hAnsi="Times New Roman" w:cs="Times New Roman"/>
                <w:sz w:val="20"/>
                <w:szCs w:val="20"/>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F187A0" w14:textId="571B0D3D" w:rsidR="00452543" w:rsidRPr="00452543" w:rsidRDefault="00452543" w:rsidP="00452543">
            <w:pPr>
              <w:spacing w:after="0" w:line="240" w:lineRule="auto"/>
              <w:jc w:val="center"/>
              <w:rPr>
                <w:rFonts w:ascii="Times New Roman" w:hAnsi="Times New Roman" w:cs="Times New Roman"/>
                <w:sz w:val="20"/>
                <w:szCs w:val="20"/>
              </w:rPr>
            </w:pPr>
            <w:r w:rsidRPr="00452543">
              <w:rPr>
                <w:rFonts w:ascii="Times New Roman" w:hAnsi="Times New Roman" w:cs="Times New Roman"/>
                <w:sz w:val="20"/>
                <w:szCs w:val="20"/>
              </w:rPr>
              <w:t>130980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ECFB6F" w14:textId="49CD1C0C" w:rsidR="00452543" w:rsidRPr="00452543" w:rsidRDefault="00452543" w:rsidP="00452543">
            <w:pPr>
              <w:spacing w:after="0" w:line="240" w:lineRule="auto"/>
              <w:jc w:val="center"/>
              <w:rPr>
                <w:rFonts w:ascii="Times New Roman" w:hAnsi="Times New Roman" w:cs="Times New Roman"/>
                <w:sz w:val="20"/>
                <w:szCs w:val="20"/>
              </w:rPr>
            </w:pPr>
            <w:r w:rsidRPr="00452543">
              <w:rPr>
                <w:rFonts w:ascii="Times New Roman" w:hAnsi="Times New Roman" w:cs="Times New Roman"/>
                <w:sz w:val="20"/>
                <w:szCs w:val="20"/>
              </w:rPr>
              <w:t>2619600</w:t>
            </w:r>
          </w:p>
        </w:tc>
      </w:tr>
      <w:tr w:rsidR="00EA22BA" w:rsidRPr="00EA22BA" w14:paraId="73EE8168" w14:textId="77777777" w:rsidTr="000229B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E74439F" w14:textId="3E886C33" w:rsidR="00EA22BA" w:rsidRPr="00CC6F5F" w:rsidRDefault="00EA22BA" w:rsidP="00EA22BA">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539" w:type="dxa"/>
            <w:tcBorders>
              <w:top w:val="single" w:sz="4" w:space="0" w:color="auto"/>
              <w:left w:val="single" w:sz="4" w:space="0" w:color="auto"/>
              <w:bottom w:val="single" w:sz="4" w:space="0" w:color="auto"/>
              <w:right w:val="single" w:sz="4" w:space="0" w:color="auto"/>
            </w:tcBorders>
            <w:shd w:val="clear" w:color="auto" w:fill="auto"/>
          </w:tcPr>
          <w:p w14:paraId="3D530799" w14:textId="56AC85CB" w:rsidR="00EA22BA" w:rsidRPr="00EA22BA" w:rsidRDefault="00EA22BA" w:rsidP="00EA22BA">
            <w:pPr>
              <w:autoSpaceDE w:val="0"/>
              <w:autoSpaceDN w:val="0"/>
              <w:adjustRightInd w:val="0"/>
              <w:spacing w:after="0" w:line="240" w:lineRule="auto"/>
              <w:rPr>
                <w:rFonts w:ascii="Times New Roman" w:hAnsi="Times New Roman" w:cs="Times New Roman"/>
                <w:bCs/>
                <w:sz w:val="20"/>
                <w:szCs w:val="20"/>
                <w:lang w:val="en-US"/>
              </w:rPr>
            </w:pPr>
            <w:r w:rsidRPr="00EA22BA">
              <w:rPr>
                <w:rFonts w:ascii="Times New Roman" w:hAnsi="Times New Roman" w:cs="Times New Roman"/>
                <w:sz w:val="20"/>
                <w:szCs w:val="20"/>
              </w:rPr>
              <w:t>Цемент</w:t>
            </w:r>
            <w:r w:rsidRPr="00EA22BA">
              <w:rPr>
                <w:rFonts w:ascii="Times New Roman" w:hAnsi="Times New Roman" w:cs="Times New Roman"/>
                <w:sz w:val="20"/>
                <w:szCs w:val="20"/>
                <w:lang w:val="en-US"/>
              </w:rPr>
              <w:t xml:space="preserve"> </w:t>
            </w:r>
            <w:r w:rsidRPr="00EA22BA">
              <w:rPr>
                <w:rFonts w:ascii="Times New Roman" w:hAnsi="Times New Roman" w:cs="Times New Roman"/>
                <w:sz w:val="20"/>
                <w:szCs w:val="20"/>
              </w:rPr>
              <w:t>костный</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577AAC62" w14:textId="77777777" w:rsidR="00EA22BA" w:rsidRPr="00EA22BA" w:rsidRDefault="00EA22BA" w:rsidP="00EA22BA">
            <w:pPr>
              <w:spacing w:after="0" w:line="240" w:lineRule="auto"/>
              <w:rPr>
                <w:rFonts w:ascii="Times New Roman" w:hAnsi="Times New Roman" w:cs="Times New Roman"/>
                <w:bCs/>
                <w:sz w:val="20"/>
                <w:szCs w:val="20"/>
              </w:rPr>
            </w:pPr>
            <w:r w:rsidRPr="00EA22BA">
              <w:rPr>
                <w:rFonts w:ascii="Times New Roman" w:hAnsi="Times New Roman" w:cs="Times New Roman"/>
                <w:bCs/>
                <w:sz w:val="20"/>
                <w:szCs w:val="20"/>
              </w:rPr>
              <w:t xml:space="preserve">Цемент - Представляет собой 2 стерильно упакованных </w:t>
            </w:r>
            <w:proofErr w:type="spellStart"/>
            <w:proofErr w:type="gramStart"/>
            <w:r w:rsidRPr="00EA22BA">
              <w:rPr>
                <w:rFonts w:ascii="Times New Roman" w:hAnsi="Times New Roman" w:cs="Times New Roman"/>
                <w:bCs/>
                <w:sz w:val="20"/>
                <w:szCs w:val="20"/>
              </w:rPr>
              <w:t>компонента:Один</w:t>
            </w:r>
            <w:proofErr w:type="spellEnd"/>
            <w:proofErr w:type="gramEnd"/>
            <w:r w:rsidRPr="00EA22BA">
              <w:rPr>
                <w:rFonts w:ascii="Times New Roman" w:hAnsi="Times New Roman" w:cs="Times New Roman"/>
                <w:bCs/>
                <w:sz w:val="20"/>
                <w:szCs w:val="20"/>
              </w:rPr>
              <w:t xml:space="preserve"> компонент: ампула, содержащая бесцветный жидкий мономер кисло-сладкого запаха  1/2 дозы  9,5мл следующего состава:</w:t>
            </w:r>
          </w:p>
          <w:p w14:paraId="183422D1" w14:textId="77777777" w:rsidR="00EA22BA" w:rsidRPr="00EA22BA" w:rsidRDefault="00EA22BA" w:rsidP="00EA22BA">
            <w:pPr>
              <w:spacing w:after="0" w:line="240" w:lineRule="auto"/>
              <w:rPr>
                <w:rFonts w:ascii="Times New Roman" w:hAnsi="Times New Roman" w:cs="Times New Roman"/>
                <w:bCs/>
                <w:sz w:val="20"/>
                <w:szCs w:val="20"/>
              </w:rPr>
            </w:pPr>
            <w:r w:rsidRPr="00EA22BA">
              <w:rPr>
                <w:rFonts w:ascii="Times New Roman" w:hAnsi="Times New Roman" w:cs="Times New Roman"/>
                <w:bCs/>
                <w:sz w:val="20"/>
                <w:szCs w:val="20"/>
              </w:rPr>
              <w:t>-Метилметакрилат (мономер) - 9,40 мл.</w:t>
            </w:r>
          </w:p>
          <w:p w14:paraId="23285F07" w14:textId="77777777" w:rsidR="00EA22BA" w:rsidRPr="00EA22BA" w:rsidRDefault="00EA22BA" w:rsidP="00EA22BA">
            <w:pPr>
              <w:spacing w:after="0" w:line="240" w:lineRule="auto"/>
              <w:rPr>
                <w:rFonts w:ascii="Times New Roman" w:hAnsi="Times New Roman" w:cs="Times New Roman"/>
                <w:bCs/>
                <w:sz w:val="20"/>
                <w:szCs w:val="20"/>
              </w:rPr>
            </w:pPr>
            <w:r w:rsidRPr="00EA22BA">
              <w:rPr>
                <w:rFonts w:ascii="Times New Roman" w:hAnsi="Times New Roman" w:cs="Times New Roman"/>
                <w:bCs/>
                <w:sz w:val="20"/>
                <w:szCs w:val="20"/>
              </w:rPr>
              <w:t>-N, N-</w:t>
            </w:r>
            <w:proofErr w:type="spellStart"/>
            <w:r w:rsidRPr="00EA22BA">
              <w:rPr>
                <w:rFonts w:ascii="Times New Roman" w:hAnsi="Times New Roman" w:cs="Times New Roman"/>
                <w:bCs/>
                <w:sz w:val="20"/>
                <w:szCs w:val="20"/>
              </w:rPr>
              <w:t>диметилпаратолуидин</w:t>
            </w:r>
            <w:proofErr w:type="spellEnd"/>
            <w:r w:rsidRPr="00EA22BA">
              <w:rPr>
                <w:rFonts w:ascii="Times New Roman" w:hAnsi="Times New Roman" w:cs="Times New Roman"/>
                <w:bCs/>
                <w:sz w:val="20"/>
                <w:szCs w:val="20"/>
              </w:rPr>
              <w:t xml:space="preserve"> - 0,10 мл.</w:t>
            </w:r>
          </w:p>
          <w:p w14:paraId="5ED264BC" w14:textId="77777777" w:rsidR="00EA22BA" w:rsidRPr="00EA22BA" w:rsidRDefault="00EA22BA" w:rsidP="00EA22BA">
            <w:pPr>
              <w:spacing w:after="0" w:line="240" w:lineRule="auto"/>
              <w:rPr>
                <w:rFonts w:ascii="Times New Roman" w:hAnsi="Times New Roman" w:cs="Times New Roman"/>
                <w:bCs/>
                <w:sz w:val="20"/>
                <w:szCs w:val="20"/>
              </w:rPr>
            </w:pPr>
            <w:r w:rsidRPr="00EA22BA">
              <w:rPr>
                <w:rFonts w:ascii="Times New Roman" w:hAnsi="Times New Roman" w:cs="Times New Roman"/>
                <w:bCs/>
                <w:sz w:val="20"/>
                <w:szCs w:val="20"/>
              </w:rPr>
              <w:t>-Гидрохинон USP- 0,75 мг.</w:t>
            </w:r>
          </w:p>
          <w:p w14:paraId="486F6E4B" w14:textId="77777777" w:rsidR="00EA22BA" w:rsidRPr="00EA22BA" w:rsidRDefault="00EA22BA" w:rsidP="00EA22BA">
            <w:pPr>
              <w:spacing w:after="0" w:line="240" w:lineRule="auto"/>
              <w:rPr>
                <w:rFonts w:ascii="Times New Roman" w:hAnsi="Times New Roman" w:cs="Times New Roman"/>
                <w:bCs/>
                <w:sz w:val="20"/>
                <w:szCs w:val="20"/>
              </w:rPr>
            </w:pPr>
            <w:r w:rsidRPr="00EA22BA">
              <w:rPr>
                <w:rFonts w:ascii="Times New Roman" w:hAnsi="Times New Roman" w:cs="Times New Roman"/>
                <w:bCs/>
                <w:sz w:val="20"/>
                <w:szCs w:val="20"/>
              </w:rPr>
              <w:t>Другой компонент: пакет 1/2 дозы 20гр мелко измельченного порошка (плоские, скученные микроскопические хлопья; между хлопьями находится воздух, что способствует полному проникновению жидкого мономера) следующего состава:</w:t>
            </w:r>
          </w:p>
          <w:p w14:paraId="75E6FF98" w14:textId="77777777" w:rsidR="00EA22BA" w:rsidRPr="00EA22BA" w:rsidRDefault="00EA22BA" w:rsidP="00EA22BA">
            <w:pPr>
              <w:spacing w:after="0" w:line="240" w:lineRule="auto"/>
              <w:rPr>
                <w:rFonts w:ascii="Times New Roman" w:hAnsi="Times New Roman" w:cs="Times New Roman"/>
                <w:bCs/>
                <w:sz w:val="20"/>
                <w:szCs w:val="20"/>
              </w:rPr>
            </w:pPr>
            <w:r w:rsidRPr="00EA22BA">
              <w:rPr>
                <w:rFonts w:ascii="Times New Roman" w:hAnsi="Times New Roman" w:cs="Times New Roman"/>
                <w:bCs/>
                <w:sz w:val="20"/>
                <w:szCs w:val="20"/>
              </w:rPr>
              <w:t>-Полиметилметакрилат – 14,0 гр. (включая Пероксид Бензоила – 2,6%).</w:t>
            </w:r>
          </w:p>
          <w:p w14:paraId="35575472" w14:textId="39E86DF2" w:rsidR="00EA22BA" w:rsidRPr="00EA22BA" w:rsidRDefault="00EA22BA" w:rsidP="00EA22BA">
            <w:pPr>
              <w:pStyle w:val="TableParagraph"/>
              <w:spacing w:before="0"/>
              <w:ind w:right="10"/>
              <w:rPr>
                <w:sz w:val="20"/>
                <w:szCs w:val="20"/>
              </w:rPr>
            </w:pPr>
            <w:r w:rsidRPr="00EA22BA">
              <w:rPr>
                <w:bCs/>
                <w:sz w:val="20"/>
                <w:szCs w:val="20"/>
              </w:rPr>
              <w:t>-Бария Сульфат Е.Р – 6,0 гр.</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4F6769" w14:textId="30BD92A5" w:rsidR="00EA22BA" w:rsidRPr="00EA22BA" w:rsidRDefault="00EA22BA" w:rsidP="00EA22BA">
            <w:pPr>
              <w:spacing w:after="0" w:line="240" w:lineRule="auto"/>
              <w:jc w:val="center"/>
              <w:rPr>
                <w:rFonts w:ascii="Times New Roman" w:hAnsi="Times New Roman" w:cs="Times New Roman"/>
                <w:bCs/>
                <w:sz w:val="20"/>
                <w:szCs w:val="20"/>
              </w:rPr>
            </w:pPr>
            <w:proofErr w:type="spellStart"/>
            <w:r>
              <w:rPr>
                <w:rFonts w:ascii="Times New Roman" w:hAnsi="Times New Roman" w:cs="Times New Roman"/>
                <w:bCs/>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3F2AB7" w14:textId="64BF872D" w:rsidR="00EA22BA" w:rsidRPr="00EA22BA" w:rsidRDefault="00EA22BA" w:rsidP="00EA22BA">
            <w:pPr>
              <w:spacing w:after="0" w:line="240" w:lineRule="auto"/>
              <w:jc w:val="center"/>
              <w:rPr>
                <w:rFonts w:ascii="Times New Roman" w:hAnsi="Times New Roman" w:cs="Times New Roman"/>
                <w:bCs/>
                <w:sz w:val="20"/>
                <w:szCs w:val="20"/>
              </w:rPr>
            </w:pPr>
            <w:r w:rsidRPr="00EA22BA">
              <w:rPr>
                <w:rFonts w:ascii="Times New Roman" w:hAnsi="Times New Roman" w:cs="Times New Roman"/>
                <w:bCs/>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56AD2E" w14:textId="385D30BE" w:rsidR="00EA22BA" w:rsidRPr="00EA22BA" w:rsidRDefault="00EA22BA" w:rsidP="00EA22BA">
            <w:pPr>
              <w:spacing w:after="0" w:line="240" w:lineRule="auto"/>
              <w:jc w:val="center"/>
              <w:rPr>
                <w:rFonts w:ascii="Times New Roman" w:hAnsi="Times New Roman" w:cs="Times New Roman"/>
                <w:sz w:val="20"/>
                <w:szCs w:val="20"/>
              </w:rPr>
            </w:pPr>
            <w:r w:rsidRPr="00EA22BA">
              <w:rPr>
                <w:rFonts w:ascii="Times New Roman" w:hAnsi="Times New Roman" w:cs="Times New Roman"/>
                <w:bCs/>
                <w:sz w:val="20"/>
                <w:szCs w:val="20"/>
              </w:rPr>
              <w:t>48000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3EC3E9" w14:textId="215654EB" w:rsidR="00EA22BA" w:rsidRPr="00EA22BA" w:rsidRDefault="00EA22BA" w:rsidP="00EA22BA">
            <w:pPr>
              <w:spacing w:after="0" w:line="240" w:lineRule="auto"/>
              <w:jc w:val="center"/>
              <w:rPr>
                <w:rFonts w:ascii="Times New Roman" w:hAnsi="Times New Roman" w:cs="Times New Roman"/>
                <w:sz w:val="20"/>
                <w:szCs w:val="20"/>
                <w:lang w:val="en-US"/>
              </w:rPr>
            </w:pPr>
            <w:r w:rsidRPr="00EA22BA">
              <w:rPr>
                <w:rFonts w:ascii="Times New Roman" w:hAnsi="Times New Roman" w:cs="Times New Roman"/>
                <w:bCs/>
                <w:sz w:val="20"/>
                <w:szCs w:val="20"/>
              </w:rPr>
              <w:t>480000</w:t>
            </w:r>
          </w:p>
        </w:tc>
      </w:tr>
      <w:tr w:rsidR="00EA22BA" w:rsidRPr="00CC6F5F" w14:paraId="05DB062C" w14:textId="77777777" w:rsidTr="000229B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FE762BA" w14:textId="7983D7A0" w:rsidR="00EA22BA" w:rsidRPr="00CC6F5F" w:rsidRDefault="00EA22BA" w:rsidP="00EA22BA">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539" w:type="dxa"/>
            <w:tcBorders>
              <w:top w:val="single" w:sz="4" w:space="0" w:color="auto"/>
              <w:left w:val="single" w:sz="4" w:space="0" w:color="auto"/>
              <w:bottom w:val="single" w:sz="4" w:space="0" w:color="auto"/>
              <w:right w:val="single" w:sz="4" w:space="0" w:color="auto"/>
            </w:tcBorders>
            <w:shd w:val="clear" w:color="auto" w:fill="auto"/>
          </w:tcPr>
          <w:p w14:paraId="0AC33B70" w14:textId="4A432A62" w:rsidR="00EA22BA" w:rsidRPr="00EA22BA" w:rsidRDefault="00EA22BA" w:rsidP="00EA22BA">
            <w:pPr>
              <w:autoSpaceDE w:val="0"/>
              <w:autoSpaceDN w:val="0"/>
              <w:adjustRightInd w:val="0"/>
              <w:spacing w:after="0" w:line="240" w:lineRule="auto"/>
              <w:rPr>
                <w:rFonts w:ascii="Times New Roman" w:hAnsi="Times New Roman" w:cs="Times New Roman"/>
                <w:sz w:val="20"/>
                <w:szCs w:val="20"/>
              </w:rPr>
            </w:pPr>
            <w:r w:rsidRPr="00EA22BA">
              <w:rPr>
                <w:rFonts w:ascii="Times New Roman" w:hAnsi="Times New Roman" w:cs="Times New Roman"/>
                <w:sz w:val="20"/>
                <w:szCs w:val="20"/>
              </w:rPr>
              <w:t>Игла с конусным срезом 11G, 5 дюймов; размером 13G, 5 дюймов</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2DB4F9DE" w14:textId="77777777" w:rsidR="00EA22BA" w:rsidRPr="00EA22BA" w:rsidRDefault="00EA22BA" w:rsidP="00EA22BA">
            <w:pPr>
              <w:spacing w:after="0" w:line="240" w:lineRule="auto"/>
              <w:rPr>
                <w:rFonts w:ascii="Times New Roman" w:hAnsi="Times New Roman" w:cs="Times New Roman"/>
                <w:sz w:val="20"/>
                <w:szCs w:val="20"/>
              </w:rPr>
            </w:pPr>
            <w:r w:rsidRPr="00EA22BA">
              <w:rPr>
                <w:rFonts w:ascii="Times New Roman" w:hAnsi="Times New Roman" w:cs="Times New Roman"/>
                <w:sz w:val="20"/>
                <w:szCs w:val="20"/>
              </w:rPr>
              <w:t xml:space="preserve">• идеальное совпадение </w:t>
            </w:r>
            <w:proofErr w:type="spellStart"/>
            <w:r w:rsidRPr="00EA22BA">
              <w:rPr>
                <w:rFonts w:ascii="Times New Roman" w:hAnsi="Times New Roman" w:cs="Times New Roman"/>
                <w:sz w:val="20"/>
                <w:szCs w:val="20"/>
              </w:rPr>
              <w:t>мандрена</w:t>
            </w:r>
            <w:proofErr w:type="spellEnd"/>
            <w:r w:rsidRPr="00EA22BA">
              <w:rPr>
                <w:rFonts w:ascii="Times New Roman" w:hAnsi="Times New Roman" w:cs="Times New Roman"/>
                <w:sz w:val="20"/>
                <w:szCs w:val="20"/>
              </w:rPr>
              <w:t xml:space="preserve"> и троакара исключает закупорку последнего</w:t>
            </w:r>
          </w:p>
          <w:p w14:paraId="12E27BF7" w14:textId="77777777" w:rsidR="00EA22BA" w:rsidRPr="00EA22BA" w:rsidRDefault="00EA22BA" w:rsidP="00EA22BA">
            <w:pPr>
              <w:spacing w:after="0" w:line="240" w:lineRule="auto"/>
              <w:rPr>
                <w:rFonts w:ascii="Times New Roman" w:hAnsi="Times New Roman" w:cs="Times New Roman"/>
                <w:sz w:val="20"/>
                <w:szCs w:val="20"/>
              </w:rPr>
            </w:pPr>
            <w:r w:rsidRPr="00EA22BA">
              <w:rPr>
                <w:rFonts w:ascii="Times New Roman" w:hAnsi="Times New Roman" w:cs="Times New Roman"/>
                <w:sz w:val="20"/>
                <w:szCs w:val="20"/>
              </w:rPr>
              <w:t xml:space="preserve">• четырехгранные и скошенные </w:t>
            </w:r>
            <w:proofErr w:type="spellStart"/>
            <w:r w:rsidRPr="00EA22BA">
              <w:rPr>
                <w:rFonts w:ascii="Times New Roman" w:hAnsi="Times New Roman" w:cs="Times New Roman"/>
                <w:sz w:val="20"/>
                <w:szCs w:val="20"/>
              </w:rPr>
              <w:t>мандрены</w:t>
            </w:r>
            <w:proofErr w:type="spellEnd"/>
            <w:r w:rsidRPr="00EA22BA">
              <w:rPr>
                <w:rFonts w:ascii="Times New Roman" w:hAnsi="Times New Roman" w:cs="Times New Roman"/>
                <w:sz w:val="20"/>
                <w:szCs w:val="20"/>
              </w:rPr>
              <w:t xml:space="preserve"> взаимозаменяемы </w:t>
            </w:r>
          </w:p>
          <w:p w14:paraId="15BA5CB1" w14:textId="77777777" w:rsidR="00EA22BA" w:rsidRPr="00EA22BA" w:rsidRDefault="00EA22BA" w:rsidP="00EA22BA">
            <w:pPr>
              <w:spacing w:after="0" w:line="240" w:lineRule="auto"/>
              <w:rPr>
                <w:rFonts w:ascii="Times New Roman" w:hAnsi="Times New Roman" w:cs="Times New Roman"/>
                <w:sz w:val="20"/>
                <w:szCs w:val="20"/>
              </w:rPr>
            </w:pPr>
            <w:r w:rsidRPr="00EA22BA">
              <w:rPr>
                <w:rFonts w:ascii="Times New Roman" w:hAnsi="Times New Roman" w:cs="Times New Roman"/>
                <w:sz w:val="20"/>
                <w:szCs w:val="20"/>
              </w:rPr>
              <w:t>• стандартный калибр 11G (</w:t>
            </w:r>
            <w:smartTag w:uri="urn:schemas-microsoft-com:office:smarttags" w:element="metricconverter">
              <w:smartTagPr>
                <w:attr w:name="ProductID" w:val="3,05 мм"/>
              </w:smartTagPr>
              <w:r w:rsidRPr="00EA22BA">
                <w:rPr>
                  <w:rFonts w:ascii="Times New Roman" w:hAnsi="Times New Roman" w:cs="Times New Roman"/>
                  <w:sz w:val="20"/>
                  <w:szCs w:val="20"/>
                </w:rPr>
                <w:t>3,05 мм</w:t>
              </w:r>
            </w:smartTag>
            <w:r w:rsidRPr="00EA22BA">
              <w:rPr>
                <w:rFonts w:ascii="Times New Roman" w:hAnsi="Times New Roman" w:cs="Times New Roman"/>
                <w:sz w:val="20"/>
                <w:szCs w:val="20"/>
              </w:rPr>
              <w:t>), 13G (</w:t>
            </w:r>
            <w:smartTag w:uri="urn:schemas-microsoft-com:office:smarttags" w:element="metricconverter">
              <w:smartTagPr>
                <w:attr w:name="ProductID" w:val="2,41 мм"/>
              </w:smartTagPr>
              <w:r w:rsidRPr="00EA22BA">
                <w:rPr>
                  <w:rFonts w:ascii="Times New Roman" w:hAnsi="Times New Roman" w:cs="Times New Roman"/>
                  <w:sz w:val="20"/>
                  <w:szCs w:val="20"/>
                </w:rPr>
                <w:t>2,41 мм</w:t>
              </w:r>
            </w:smartTag>
            <w:r w:rsidRPr="00EA22BA">
              <w:rPr>
                <w:rFonts w:ascii="Times New Roman" w:hAnsi="Times New Roman" w:cs="Times New Roman"/>
                <w:sz w:val="20"/>
                <w:szCs w:val="20"/>
              </w:rPr>
              <w:t xml:space="preserve">) – длина </w:t>
            </w:r>
            <w:smartTag w:uri="urn:schemas-microsoft-com:office:smarttags" w:element="metricconverter">
              <w:smartTagPr>
                <w:attr w:name="ProductID" w:val="12,7 см"/>
              </w:smartTagPr>
              <w:r w:rsidRPr="00EA22BA">
                <w:rPr>
                  <w:rFonts w:ascii="Times New Roman" w:hAnsi="Times New Roman" w:cs="Times New Roman"/>
                  <w:sz w:val="20"/>
                  <w:szCs w:val="20"/>
                </w:rPr>
                <w:t>12,7 см</w:t>
              </w:r>
            </w:smartTag>
            <w:r w:rsidRPr="00EA22BA">
              <w:rPr>
                <w:rFonts w:ascii="Times New Roman" w:hAnsi="Times New Roman" w:cs="Times New Roman"/>
                <w:sz w:val="20"/>
                <w:szCs w:val="20"/>
              </w:rPr>
              <w:t>.</w:t>
            </w:r>
          </w:p>
          <w:p w14:paraId="7ECBDE32" w14:textId="2982C15A" w:rsidR="00EA22BA" w:rsidRPr="00EA22BA" w:rsidRDefault="00EA22BA" w:rsidP="00EA22BA">
            <w:pPr>
              <w:spacing w:after="0" w:line="240" w:lineRule="auto"/>
              <w:ind w:right="10"/>
              <w:rPr>
                <w:rFonts w:ascii="Times New Roman" w:hAnsi="Times New Roman" w:cs="Times New Roman"/>
                <w:sz w:val="20"/>
                <w:szCs w:val="20"/>
                <w:lang w:eastAsia="en-US"/>
              </w:rPr>
            </w:pPr>
            <w:r w:rsidRPr="00EA22BA">
              <w:rPr>
                <w:rFonts w:ascii="Times New Roman" w:hAnsi="Times New Roman" w:cs="Times New Roman"/>
                <w:sz w:val="20"/>
                <w:szCs w:val="20"/>
              </w:rPr>
              <w:t xml:space="preserve">• цветовая маркировка </w:t>
            </w:r>
            <w:proofErr w:type="spellStart"/>
            <w:r w:rsidRPr="00EA22BA">
              <w:rPr>
                <w:rFonts w:ascii="Times New Roman" w:hAnsi="Times New Roman" w:cs="Times New Roman"/>
                <w:sz w:val="20"/>
                <w:szCs w:val="20"/>
              </w:rPr>
              <w:t>мандренов</w:t>
            </w:r>
            <w:proofErr w:type="spellEnd"/>
            <w:r w:rsidRPr="00EA22BA">
              <w:rPr>
                <w:rFonts w:ascii="Times New Roman" w:hAnsi="Times New Roman" w:cs="Times New Roman"/>
                <w:sz w:val="20"/>
                <w:szCs w:val="20"/>
              </w:rPr>
              <w:t xml:space="preserve"> и троакара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18324D" w14:textId="3328149F" w:rsidR="00EA22BA" w:rsidRPr="00EA22BA" w:rsidRDefault="00EA22BA" w:rsidP="00EA22BA">
            <w:pPr>
              <w:spacing w:after="0" w:line="240" w:lineRule="auto"/>
              <w:jc w:val="center"/>
              <w:rPr>
                <w:rFonts w:ascii="Times New Roman" w:hAnsi="Times New Roman" w:cs="Times New Roman"/>
                <w:bCs/>
                <w:sz w:val="20"/>
                <w:szCs w:val="20"/>
              </w:rPr>
            </w:pPr>
            <w:proofErr w:type="spellStart"/>
            <w:r>
              <w:rPr>
                <w:rFonts w:ascii="Times New Roman" w:hAnsi="Times New Roman" w:cs="Times New Roman"/>
                <w:bCs/>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14EA3D8" w14:textId="45A4BF85" w:rsidR="00EA22BA" w:rsidRPr="00EA22BA" w:rsidRDefault="00EA22BA" w:rsidP="00EA22BA">
            <w:pPr>
              <w:spacing w:after="0" w:line="240" w:lineRule="auto"/>
              <w:jc w:val="center"/>
              <w:rPr>
                <w:rFonts w:ascii="Times New Roman" w:hAnsi="Times New Roman" w:cs="Times New Roman"/>
                <w:bCs/>
                <w:sz w:val="20"/>
                <w:szCs w:val="20"/>
              </w:rPr>
            </w:pPr>
            <w:r w:rsidRPr="00EA22BA">
              <w:rPr>
                <w:rFonts w:ascii="Times New Roman" w:hAnsi="Times New Roman" w:cs="Times New Roman"/>
                <w:bCs/>
                <w:sz w:val="20"/>
                <w:szCs w:val="20"/>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F0504A" w14:textId="25F41151" w:rsidR="00EA22BA" w:rsidRPr="00EA22BA" w:rsidRDefault="00EA22BA" w:rsidP="00EA22BA">
            <w:pPr>
              <w:spacing w:after="0" w:line="240" w:lineRule="auto"/>
              <w:jc w:val="center"/>
              <w:rPr>
                <w:rFonts w:ascii="Times New Roman" w:hAnsi="Times New Roman" w:cs="Times New Roman"/>
                <w:sz w:val="20"/>
                <w:szCs w:val="20"/>
              </w:rPr>
            </w:pPr>
            <w:r w:rsidRPr="00EA22BA">
              <w:rPr>
                <w:rFonts w:ascii="Times New Roman" w:hAnsi="Times New Roman" w:cs="Times New Roman"/>
                <w:bCs/>
                <w:sz w:val="20"/>
                <w:szCs w:val="20"/>
              </w:rPr>
              <w:t>23500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44F0EA" w14:textId="20139DA3" w:rsidR="00EA22BA" w:rsidRPr="00EA22BA" w:rsidRDefault="00EA22BA" w:rsidP="00EA22BA">
            <w:pPr>
              <w:spacing w:after="0" w:line="240" w:lineRule="auto"/>
              <w:jc w:val="center"/>
              <w:rPr>
                <w:rFonts w:ascii="Times New Roman" w:hAnsi="Times New Roman" w:cs="Times New Roman"/>
                <w:sz w:val="20"/>
                <w:szCs w:val="20"/>
              </w:rPr>
            </w:pPr>
            <w:r w:rsidRPr="00EA22BA">
              <w:rPr>
                <w:rFonts w:ascii="Times New Roman" w:hAnsi="Times New Roman" w:cs="Times New Roman"/>
                <w:bCs/>
                <w:sz w:val="20"/>
                <w:szCs w:val="20"/>
              </w:rPr>
              <w:t>470000</w:t>
            </w:r>
          </w:p>
        </w:tc>
      </w:tr>
    </w:tbl>
    <w:bookmarkEnd w:id="0"/>
    <w:p w14:paraId="42FBFE47" w14:textId="77777777" w:rsidR="00CC6F5F" w:rsidRPr="00CC6F5F" w:rsidRDefault="00CC6F5F" w:rsidP="00CF348C">
      <w:pPr>
        <w:pStyle w:val="Style1"/>
        <w:numPr>
          <w:ilvl w:val="0"/>
          <w:numId w:val="3"/>
        </w:numPr>
        <w:spacing w:line="240" w:lineRule="auto"/>
        <w:ind w:left="0" w:firstLine="709"/>
        <w:jc w:val="both"/>
        <w:rPr>
          <w:sz w:val="20"/>
          <w:szCs w:val="20"/>
          <w:shd w:val="clear" w:color="auto" w:fill="FFFF00"/>
        </w:rPr>
      </w:pPr>
      <w:r w:rsidRPr="00CC6F5F">
        <w:rPr>
          <w:spacing w:val="3"/>
          <w:sz w:val="20"/>
          <w:szCs w:val="20"/>
        </w:rPr>
        <w:t xml:space="preserve">К объявлению об осуществлении закупок </w:t>
      </w:r>
      <w:r w:rsidRPr="00CC6F5F">
        <w:rPr>
          <w:rStyle w:val="FontStyle73"/>
          <w:sz w:val="20"/>
          <w:szCs w:val="20"/>
        </w:rPr>
        <w:t xml:space="preserve">лекарственных средств </w:t>
      </w:r>
      <w:r w:rsidRPr="00CC6F5F">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 (приложение 2 к объявлению).</w:t>
      </w:r>
    </w:p>
    <w:p w14:paraId="5856B6F8" w14:textId="24F418F6" w:rsidR="00CC6F5F" w:rsidRPr="00CC6F5F" w:rsidRDefault="00CC6F5F" w:rsidP="00CF348C">
      <w:pPr>
        <w:pStyle w:val="Style9"/>
        <w:numPr>
          <w:ilvl w:val="0"/>
          <w:numId w:val="3"/>
        </w:numPr>
        <w:spacing w:line="240" w:lineRule="auto"/>
        <w:ind w:left="0" w:firstLine="709"/>
        <w:rPr>
          <w:rStyle w:val="FontStyle74"/>
          <w:sz w:val="20"/>
          <w:szCs w:val="20"/>
        </w:rPr>
      </w:pPr>
      <w:r w:rsidRPr="00CC6F5F">
        <w:rPr>
          <w:rStyle w:val="FontStyle73"/>
          <w:sz w:val="20"/>
          <w:szCs w:val="20"/>
        </w:rPr>
        <w:t>Ценовые предложения потенциальных поставщиков принимаются в запечатанном конверте до 09 ч. 30 мин. «</w:t>
      </w:r>
      <w:r w:rsidR="005A63F8" w:rsidRPr="005A63F8">
        <w:rPr>
          <w:rStyle w:val="FontStyle73"/>
          <w:sz w:val="20"/>
          <w:szCs w:val="20"/>
        </w:rPr>
        <w:t>9</w:t>
      </w:r>
      <w:r w:rsidRPr="00CC6F5F">
        <w:rPr>
          <w:rStyle w:val="FontStyle73"/>
          <w:sz w:val="20"/>
          <w:szCs w:val="20"/>
        </w:rPr>
        <w:t xml:space="preserve">» </w:t>
      </w:r>
      <w:r w:rsidR="005A63F8">
        <w:rPr>
          <w:rStyle w:val="FontStyle73"/>
          <w:sz w:val="20"/>
          <w:szCs w:val="20"/>
        </w:rPr>
        <w:t>сентября</w:t>
      </w:r>
      <w:r w:rsidR="00903277">
        <w:rPr>
          <w:rStyle w:val="FontStyle73"/>
          <w:sz w:val="20"/>
          <w:szCs w:val="20"/>
        </w:rPr>
        <w:t xml:space="preserve"> </w:t>
      </w:r>
      <w:r w:rsidRPr="00CC6F5F">
        <w:rPr>
          <w:rStyle w:val="FontStyle73"/>
          <w:sz w:val="20"/>
          <w:szCs w:val="20"/>
        </w:rPr>
        <w:t xml:space="preserve">2024 года включительно, по адресу: </w:t>
      </w:r>
      <w:r w:rsidRPr="00CC6F5F">
        <w:rPr>
          <w:color w:val="000000"/>
          <w:sz w:val="20"/>
          <w:szCs w:val="20"/>
        </w:rPr>
        <w:t xml:space="preserve">г. Алматы, </w:t>
      </w:r>
      <w:proofErr w:type="spellStart"/>
      <w:r w:rsidRPr="00CC6F5F">
        <w:rPr>
          <w:color w:val="000000"/>
          <w:sz w:val="20"/>
          <w:szCs w:val="20"/>
        </w:rPr>
        <w:t>пр.Абая</w:t>
      </w:r>
      <w:proofErr w:type="spellEnd"/>
      <w:r w:rsidRPr="00CC6F5F">
        <w:rPr>
          <w:color w:val="000000"/>
          <w:sz w:val="20"/>
          <w:szCs w:val="20"/>
        </w:rPr>
        <w:t>, 91А</w:t>
      </w:r>
      <w:r w:rsidRPr="00CC6F5F">
        <w:rPr>
          <w:rStyle w:val="FontStyle73"/>
          <w:sz w:val="20"/>
          <w:szCs w:val="20"/>
        </w:rPr>
        <w:t xml:space="preserve">, административный корпус, 9 этаж, 910 кабинет отдела государственных закупок, </w:t>
      </w:r>
      <w:r w:rsidRPr="00CC6F5F">
        <w:rPr>
          <w:rStyle w:val="FontStyle74"/>
          <w:b w:val="0"/>
          <w:bCs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Pr="00CC6F5F">
        <w:rPr>
          <w:rStyle w:val="FontStyle74"/>
          <w:sz w:val="20"/>
          <w:szCs w:val="20"/>
        </w:rPr>
        <w:t xml:space="preserve"> Д</w:t>
      </w:r>
      <w:r w:rsidRPr="00CC6F5F">
        <w:rPr>
          <w:rStyle w:val="s0"/>
          <w:sz w:val="20"/>
          <w:szCs w:val="20"/>
        </w:rPr>
        <w:t xml:space="preserve">ата, время и место вскрытия конвертов с ценовыми предложениями - </w:t>
      </w:r>
      <w:r w:rsidRPr="00CC6F5F">
        <w:rPr>
          <w:rStyle w:val="FontStyle73"/>
          <w:sz w:val="20"/>
          <w:szCs w:val="20"/>
        </w:rPr>
        <w:t>11 ч. 30 мин. «</w:t>
      </w:r>
      <w:r w:rsidR="005A63F8">
        <w:rPr>
          <w:rStyle w:val="FontStyle73"/>
          <w:sz w:val="20"/>
          <w:szCs w:val="20"/>
        </w:rPr>
        <w:t>9</w:t>
      </w:r>
      <w:r w:rsidRPr="00CC6F5F">
        <w:rPr>
          <w:rStyle w:val="FontStyle73"/>
          <w:sz w:val="20"/>
          <w:szCs w:val="20"/>
        </w:rPr>
        <w:t xml:space="preserve">» </w:t>
      </w:r>
      <w:r w:rsidR="005A63F8">
        <w:rPr>
          <w:rStyle w:val="FontStyle73"/>
          <w:sz w:val="20"/>
          <w:szCs w:val="20"/>
        </w:rPr>
        <w:t>сентября</w:t>
      </w:r>
      <w:r w:rsidRPr="00CC6F5F">
        <w:rPr>
          <w:rStyle w:val="FontStyle73"/>
          <w:sz w:val="20"/>
          <w:szCs w:val="20"/>
        </w:rPr>
        <w:t xml:space="preserve"> 2024 года</w:t>
      </w:r>
    </w:p>
    <w:p w14:paraId="11B62562" w14:textId="77777777" w:rsidR="00CC6F5F" w:rsidRPr="00CC6F5F" w:rsidRDefault="00CC6F5F" w:rsidP="00CC6F5F">
      <w:pPr>
        <w:pStyle w:val="a8"/>
        <w:numPr>
          <w:ilvl w:val="0"/>
          <w:numId w:val="3"/>
        </w:numPr>
        <w:ind w:left="0" w:firstLine="709"/>
        <w:jc w:val="both"/>
        <w:rPr>
          <w:rFonts w:ascii="Times New Roman" w:hAnsi="Times New Roman" w:cs="Times New Roman"/>
          <w:sz w:val="20"/>
          <w:szCs w:val="20"/>
        </w:rPr>
      </w:pPr>
      <w:r w:rsidRPr="00CC6F5F">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13C4D98D" w14:textId="77777777" w:rsidR="00CC6F5F" w:rsidRPr="00CC6F5F" w:rsidRDefault="00CC6F5F" w:rsidP="00CC6F5F">
      <w:pPr>
        <w:pStyle w:val="Style9"/>
        <w:numPr>
          <w:ilvl w:val="0"/>
          <w:numId w:val="3"/>
        </w:numPr>
        <w:spacing w:line="240" w:lineRule="auto"/>
        <w:ind w:left="0" w:firstLine="709"/>
        <w:rPr>
          <w:rStyle w:val="FontStyle74"/>
          <w:sz w:val="20"/>
          <w:szCs w:val="20"/>
        </w:rPr>
      </w:pPr>
      <w:r w:rsidRPr="00CC6F5F">
        <w:rPr>
          <w:spacing w:val="3"/>
          <w:sz w:val="20"/>
          <w:szCs w:val="20"/>
        </w:rPr>
        <w:t>Предоставление потенциальным поставщиком ценового предложения является формой выражения его согласия осуществить поставку товаров в соответствии с условиями, предусмотренными объявлением, проектом договора о закупках, технической спецификацией закупаемых товаров.</w:t>
      </w:r>
    </w:p>
    <w:p w14:paraId="01DAAB80" w14:textId="77777777" w:rsidR="00CC6F5F" w:rsidRPr="00CC6F5F" w:rsidRDefault="00CC6F5F" w:rsidP="00CC6F5F">
      <w:pPr>
        <w:spacing w:after="0" w:line="240" w:lineRule="auto"/>
        <w:ind w:firstLine="709"/>
        <w:jc w:val="both"/>
        <w:rPr>
          <w:rFonts w:ascii="Times New Roman" w:hAnsi="Times New Roman" w:cs="Times New Roman"/>
          <w:sz w:val="20"/>
          <w:szCs w:val="20"/>
        </w:rPr>
      </w:pPr>
      <w:r w:rsidRPr="00CC6F5F">
        <w:rPr>
          <w:rFonts w:ascii="Times New Roman" w:eastAsia="Times New Roman" w:hAnsi="Times New Roman" w:cs="Times New Roman"/>
          <w:spacing w:val="3"/>
          <w:sz w:val="20"/>
          <w:szCs w:val="20"/>
        </w:rPr>
        <w:t>Потенциальный поставщик для участия в закупках товаров подает 1 (одно) ценовое предложение, которое содержит следующие документы</w:t>
      </w:r>
      <w:r w:rsidRPr="00CC6F5F">
        <w:rPr>
          <w:rFonts w:ascii="Times New Roman" w:hAnsi="Times New Roman" w:cs="Times New Roman"/>
          <w:sz w:val="20"/>
          <w:szCs w:val="20"/>
        </w:rPr>
        <w:t>:</w:t>
      </w:r>
    </w:p>
    <w:p w14:paraId="3CF20699"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t>1)</w:t>
      </w:r>
      <w:r w:rsidRPr="00CC6F5F">
        <w:rPr>
          <w:rFonts w:ascii="Times New Roman" w:hAnsi="Times New Roman" w:cs="Times New Roman"/>
          <w:sz w:val="20"/>
          <w:szCs w:val="20"/>
        </w:rPr>
        <w:tab/>
        <w:t xml:space="preserve">ценовое предложение </w:t>
      </w:r>
      <w:r w:rsidRPr="00CC6F5F">
        <w:rPr>
          <w:rStyle w:val="s0"/>
          <w:sz w:val="20"/>
          <w:szCs w:val="20"/>
        </w:rPr>
        <w:t>по форме, утвержденной уполномоченным органом в области здравоохранения</w:t>
      </w:r>
      <w:r w:rsidRPr="00CC6F5F">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w:t>
      </w:r>
    </w:p>
    <w:p w14:paraId="2BF3DECC"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t>2)</w:t>
      </w:r>
      <w:r w:rsidRPr="00CC6F5F">
        <w:rPr>
          <w:rFonts w:ascii="Times New Roman" w:hAnsi="Times New Roman" w:cs="Times New Roman"/>
          <w:sz w:val="20"/>
          <w:szCs w:val="20"/>
        </w:rPr>
        <w:tab/>
      </w:r>
      <w:r w:rsidRPr="00CC6F5F">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CC6F5F">
        <w:rPr>
          <w:rFonts w:ascii="Times New Roman" w:hAnsi="Times New Roman" w:cs="Times New Roman"/>
          <w:sz w:val="20"/>
          <w:szCs w:val="20"/>
        </w:rPr>
        <w:t>;</w:t>
      </w:r>
    </w:p>
    <w:p w14:paraId="45B6FFF7" w14:textId="77777777" w:rsidR="00CC6F5F" w:rsidRPr="00CC6F5F" w:rsidRDefault="00CC6F5F" w:rsidP="00CC6F5F">
      <w:pPr>
        <w:pStyle w:val="a8"/>
        <w:ind w:firstLine="709"/>
        <w:jc w:val="both"/>
        <w:rPr>
          <w:rFonts w:ascii="Times New Roman" w:hAnsi="Times New Roman" w:cs="Times New Roman"/>
          <w:b/>
          <w:sz w:val="20"/>
          <w:szCs w:val="20"/>
        </w:rPr>
      </w:pPr>
      <w:r w:rsidRPr="00CC6F5F">
        <w:rPr>
          <w:rFonts w:ascii="Times New Roman" w:hAnsi="Times New Roman" w:cs="Times New Roman"/>
          <w:sz w:val="20"/>
          <w:szCs w:val="20"/>
        </w:rPr>
        <w:lastRenderedPageBreak/>
        <w:t>3)</w:t>
      </w:r>
      <w:r w:rsidRPr="00CC6F5F">
        <w:rPr>
          <w:rFonts w:ascii="Times New Roman" w:hAnsi="Times New Roman" w:cs="Times New Roman"/>
          <w:sz w:val="20"/>
          <w:szCs w:val="20"/>
        </w:rPr>
        <w:tab/>
      </w:r>
      <w:r w:rsidRPr="00CC6F5F">
        <w:rPr>
          <w:rStyle w:val="s0"/>
          <w:sz w:val="20"/>
          <w:szCs w:val="20"/>
        </w:rPr>
        <w:t>документы, подтверждающие соответствие предлагаемых товаров требованиям</w:t>
      </w:r>
      <w:r w:rsidRPr="00CC6F5F">
        <w:rPr>
          <w:rStyle w:val="FontStyle73"/>
          <w:sz w:val="20"/>
          <w:szCs w:val="20"/>
        </w:rPr>
        <w:t xml:space="preserve"> </w:t>
      </w:r>
      <w:r w:rsidRPr="00CC6F5F">
        <w:rPr>
          <w:rStyle w:val="s1"/>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CC6F5F">
        <w:rPr>
          <w:rFonts w:ascii="Times New Roman" w:hAnsi="Times New Roman" w:cs="Times New Roman"/>
          <w:b/>
          <w:sz w:val="20"/>
          <w:szCs w:val="20"/>
        </w:rPr>
        <w:t>;</w:t>
      </w:r>
    </w:p>
    <w:p w14:paraId="188687FD"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t>4)</w:t>
      </w:r>
      <w:r w:rsidRPr="00CC6F5F">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7C1BC5E8" w14:textId="77777777" w:rsidR="00CC6F5F" w:rsidRPr="00CC6F5F" w:rsidRDefault="00CC6F5F" w:rsidP="00CC6F5F">
      <w:pPr>
        <w:pStyle w:val="Style9"/>
        <w:spacing w:line="240" w:lineRule="auto"/>
        <w:ind w:firstLine="709"/>
        <w:rPr>
          <w:spacing w:val="3"/>
          <w:sz w:val="20"/>
          <w:szCs w:val="20"/>
        </w:rPr>
      </w:pPr>
      <w:r w:rsidRPr="00CC6F5F">
        <w:rPr>
          <w:rStyle w:val="FontStyle73"/>
          <w:sz w:val="20"/>
          <w:szCs w:val="20"/>
          <w:lang w:eastAsia="en-US"/>
        </w:rPr>
        <w:t xml:space="preserve">Условия поставки товаров, содержащиеся </w:t>
      </w:r>
      <w:proofErr w:type="gramStart"/>
      <w:r w:rsidRPr="00CC6F5F">
        <w:rPr>
          <w:rStyle w:val="FontStyle73"/>
          <w:sz w:val="20"/>
          <w:szCs w:val="20"/>
          <w:lang w:eastAsia="en-US"/>
        </w:rPr>
        <w:t>в ценовом предложении</w:t>
      </w:r>
      <w:proofErr w:type="gramEnd"/>
      <w:r w:rsidRPr="00CC6F5F">
        <w:rPr>
          <w:rStyle w:val="FontStyle73"/>
          <w:sz w:val="20"/>
          <w:szCs w:val="20"/>
          <w:lang w:eastAsia="en-US"/>
        </w:rPr>
        <w:t xml:space="preserve"> не должны противоречить условиям, содержащимся в размещенном организатором закупок электронном объявлении об осуществлении закупок товаров способом запроса ценовых предложений</w:t>
      </w:r>
      <w:r w:rsidRPr="00CC6F5F">
        <w:rPr>
          <w:spacing w:val="3"/>
          <w:sz w:val="20"/>
          <w:szCs w:val="20"/>
        </w:rPr>
        <w:t>.</w:t>
      </w:r>
    </w:p>
    <w:p w14:paraId="50843CAE" w14:textId="77777777" w:rsidR="00CC6F5F" w:rsidRPr="00CC6F5F" w:rsidRDefault="00CC6F5F" w:rsidP="00CC6F5F">
      <w:pPr>
        <w:pStyle w:val="a3"/>
        <w:widowControl w:val="0"/>
        <w:tabs>
          <w:tab w:val="left" w:pos="-108"/>
          <w:tab w:val="left" w:pos="540"/>
          <w:tab w:val="left" w:pos="851"/>
          <w:tab w:val="left" w:pos="993"/>
          <w:tab w:val="left" w:pos="1080"/>
        </w:tabs>
        <w:ind w:left="0" w:right="-57" w:firstLine="709"/>
        <w:jc w:val="both"/>
        <w:rPr>
          <w:spacing w:val="3"/>
          <w:sz w:val="20"/>
          <w:szCs w:val="20"/>
        </w:rPr>
      </w:pPr>
      <w:r w:rsidRPr="00CC6F5F">
        <w:rPr>
          <w:spacing w:val="3"/>
          <w:sz w:val="20"/>
          <w:szCs w:val="20"/>
        </w:rPr>
        <w:tab/>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7C18D286" w14:textId="77777777" w:rsidR="00CC6F5F" w:rsidRPr="00CC6F5F" w:rsidRDefault="00CC6F5F" w:rsidP="00CC6F5F">
      <w:pPr>
        <w:pStyle w:val="a3"/>
        <w:widowControl w:val="0"/>
        <w:numPr>
          <w:ilvl w:val="0"/>
          <w:numId w:val="1"/>
        </w:numPr>
        <w:shd w:val="clear" w:color="auto" w:fill="FFFFFF"/>
        <w:tabs>
          <w:tab w:val="left" w:pos="0"/>
        </w:tabs>
        <w:autoSpaceDE w:val="0"/>
        <w:autoSpaceDN w:val="0"/>
        <w:adjustRightInd w:val="0"/>
        <w:ind w:left="0" w:right="-54" w:firstLine="709"/>
        <w:jc w:val="both"/>
        <w:rPr>
          <w:spacing w:val="3"/>
          <w:sz w:val="20"/>
          <w:szCs w:val="20"/>
        </w:rPr>
      </w:pPr>
      <w:r w:rsidRPr="00CC6F5F">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5F514D6C" w14:textId="77777777" w:rsidR="00CC6F5F" w:rsidRPr="00CC6F5F" w:rsidRDefault="00CC6F5F" w:rsidP="00CC6F5F">
      <w:pPr>
        <w:pStyle w:val="a3"/>
        <w:widowControl w:val="0"/>
        <w:numPr>
          <w:ilvl w:val="0"/>
          <w:numId w:val="1"/>
        </w:numPr>
        <w:shd w:val="clear" w:color="auto" w:fill="FFFFFF"/>
        <w:tabs>
          <w:tab w:val="left" w:pos="0"/>
        </w:tabs>
        <w:autoSpaceDE w:val="0"/>
        <w:autoSpaceDN w:val="0"/>
        <w:adjustRightInd w:val="0"/>
        <w:ind w:left="0" w:right="-54" w:firstLine="709"/>
        <w:jc w:val="both"/>
        <w:rPr>
          <w:spacing w:val="3"/>
          <w:sz w:val="20"/>
          <w:szCs w:val="20"/>
        </w:rPr>
      </w:pPr>
      <w:r w:rsidRPr="00CC6F5F">
        <w:rPr>
          <w:spacing w:val="3"/>
          <w:sz w:val="20"/>
          <w:szCs w:val="20"/>
        </w:rPr>
        <w:t>На лицевой стороне запечатанного конверта с ценовым предложением потенциальный поставщик указывает:</w:t>
      </w:r>
    </w:p>
    <w:p w14:paraId="4D14140E"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t xml:space="preserve">наименование, адрес местонахождения, контактный телефон, электронный адрес потенциального поставщика, </w:t>
      </w:r>
    </w:p>
    <w:p w14:paraId="1652458A"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t xml:space="preserve">наименование, адрес местонахождения организатора закупок, </w:t>
      </w:r>
    </w:p>
    <w:p w14:paraId="6D427A8C"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2A644EA3"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rPr>
      </w:pPr>
      <w:r w:rsidRPr="00CC6F5F">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65298DC4"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CC6F5F">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3 (трех) рабочих дней со дня его утверждения на сайте </w:t>
      </w:r>
      <w:r w:rsidRPr="00CC6F5F">
        <w:rPr>
          <w:b/>
          <w:spacing w:val="3"/>
          <w:sz w:val="20"/>
          <w:szCs w:val="20"/>
          <w:u w:val="single"/>
          <w:lang w:val="en-US"/>
        </w:rPr>
        <w:t>www</w:t>
      </w:r>
      <w:r w:rsidRPr="00CC6F5F">
        <w:rPr>
          <w:b/>
          <w:spacing w:val="3"/>
          <w:sz w:val="20"/>
          <w:szCs w:val="20"/>
          <w:u w:val="single"/>
        </w:rPr>
        <w:t>.</w:t>
      </w:r>
      <w:proofErr w:type="spellStart"/>
      <w:r w:rsidRPr="00CC6F5F">
        <w:rPr>
          <w:b/>
          <w:spacing w:val="3"/>
          <w:sz w:val="20"/>
          <w:szCs w:val="20"/>
          <w:u w:val="single"/>
          <w:lang w:val="en-US"/>
        </w:rPr>
        <w:t>onco</w:t>
      </w:r>
      <w:proofErr w:type="spellEnd"/>
      <w:r w:rsidRPr="00CC6F5F">
        <w:rPr>
          <w:b/>
          <w:spacing w:val="3"/>
          <w:sz w:val="20"/>
          <w:szCs w:val="20"/>
          <w:u w:val="single"/>
        </w:rPr>
        <w:t>.</w:t>
      </w:r>
      <w:proofErr w:type="spellStart"/>
      <w:r w:rsidRPr="00CC6F5F">
        <w:rPr>
          <w:b/>
          <w:spacing w:val="3"/>
          <w:sz w:val="20"/>
          <w:szCs w:val="20"/>
          <w:u w:val="single"/>
          <w:lang w:val="en-US"/>
        </w:rPr>
        <w:t>kz</w:t>
      </w:r>
      <w:proofErr w:type="spellEnd"/>
    </w:p>
    <w:p w14:paraId="06308E25"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z w:val="20"/>
          <w:szCs w:val="20"/>
        </w:rPr>
      </w:pPr>
      <w:r w:rsidRPr="00CC6F5F">
        <w:rPr>
          <w:spacing w:val="3"/>
          <w:sz w:val="20"/>
          <w:szCs w:val="20"/>
        </w:rPr>
        <w:t xml:space="preserve">12. </w:t>
      </w:r>
      <w:r w:rsidRPr="00CC6F5F">
        <w:rPr>
          <w:sz w:val="20"/>
          <w:szCs w:val="20"/>
        </w:rPr>
        <w:t>Проект договора о закупках должен быть подписан потенциальным поставщиком в течение 5 (пяти) рабочих дней со дня предоставления ему заказчиком подписанного проекта договора о закупках.</w:t>
      </w:r>
    </w:p>
    <w:p w14:paraId="0FC9D12D"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rPr>
      </w:pPr>
      <w:r w:rsidRPr="00CC6F5F">
        <w:rPr>
          <w:sz w:val="20"/>
          <w:szCs w:val="20"/>
        </w:rPr>
        <w:t xml:space="preserve">13. </w:t>
      </w:r>
      <w:r w:rsidRPr="00CC6F5F">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 МЗ РК.</w:t>
      </w:r>
    </w:p>
    <w:p w14:paraId="4C6A5382"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CC6F5F">
        <w:rPr>
          <w:spacing w:val="3"/>
          <w:sz w:val="20"/>
          <w:szCs w:val="20"/>
        </w:rPr>
        <w:t xml:space="preserve">14. </w:t>
      </w:r>
      <w:r w:rsidRPr="00CC6F5F">
        <w:rPr>
          <w:rStyle w:val="FontStyle73"/>
          <w:sz w:val="20"/>
          <w:szCs w:val="20"/>
          <w:lang w:eastAsia="en-US"/>
        </w:rPr>
        <w:t>Дополнительную информацию можно получить по тел.: + 7 (727) 292-10-75.</w:t>
      </w:r>
    </w:p>
    <w:p w14:paraId="261289DB" w14:textId="77777777" w:rsidR="00CC6F5F" w:rsidRPr="00CC6F5F" w:rsidRDefault="00CC6F5F" w:rsidP="00CC6F5F">
      <w:pPr>
        <w:pStyle w:val="Style9"/>
        <w:spacing w:line="240" w:lineRule="auto"/>
        <w:ind w:left="1134" w:firstLine="0"/>
        <w:rPr>
          <w:spacing w:val="3"/>
          <w:sz w:val="20"/>
          <w:szCs w:val="20"/>
        </w:rPr>
      </w:pPr>
      <w:r w:rsidRPr="00CC6F5F">
        <w:rPr>
          <w:spacing w:val="3"/>
          <w:sz w:val="20"/>
          <w:szCs w:val="20"/>
        </w:rPr>
        <w:t xml:space="preserve">Уполномоченный представитель организатора закупок: Начальник отдела государственных закупок </w:t>
      </w:r>
      <w:proofErr w:type="spellStart"/>
      <w:r w:rsidRPr="00CC6F5F">
        <w:rPr>
          <w:spacing w:val="3"/>
          <w:sz w:val="20"/>
          <w:szCs w:val="20"/>
        </w:rPr>
        <w:t>Кузембаев</w:t>
      </w:r>
      <w:proofErr w:type="spellEnd"/>
      <w:r w:rsidRPr="00CC6F5F">
        <w:rPr>
          <w:spacing w:val="3"/>
          <w:sz w:val="20"/>
          <w:szCs w:val="20"/>
        </w:rPr>
        <w:t xml:space="preserve"> Т.М.</w:t>
      </w:r>
    </w:p>
    <w:p w14:paraId="303F520E"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rStyle w:val="FontStyle73"/>
          <w:b/>
          <w:sz w:val="20"/>
          <w:szCs w:val="20"/>
          <w:lang w:eastAsia="en-US"/>
        </w:rPr>
      </w:pPr>
      <w:r w:rsidRPr="00CC6F5F">
        <w:rPr>
          <w:b/>
          <w:color w:val="000000"/>
          <w:sz w:val="20"/>
          <w:szCs w:val="20"/>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083B9F1B" w14:textId="77777777" w:rsidR="00CC6F5F" w:rsidRPr="00CC6F5F" w:rsidRDefault="00CC6F5F" w:rsidP="00CC6F5F">
      <w:pPr>
        <w:spacing w:after="0" w:line="240" w:lineRule="auto"/>
        <w:jc w:val="both"/>
        <w:rPr>
          <w:rFonts w:ascii="Times New Roman" w:hAnsi="Times New Roman" w:cs="Times New Roman"/>
          <w:b/>
          <w:sz w:val="20"/>
          <w:szCs w:val="20"/>
        </w:rPr>
        <w:sectPr w:rsidR="00CC6F5F" w:rsidRPr="00CC6F5F" w:rsidSect="0023665A">
          <w:footerReference w:type="even" r:id="rId7"/>
          <w:footerReference w:type="default" r:id="rId8"/>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CC6F5F" w:rsidRPr="00CC6F5F" w14:paraId="353ED2D1" w14:textId="77777777" w:rsidTr="00751B7F">
        <w:trPr>
          <w:trHeight w:val="7332"/>
          <w:tblCellSpacing w:w="11" w:type="dxa"/>
        </w:trPr>
        <w:tc>
          <w:tcPr>
            <w:tcW w:w="5070" w:type="dxa"/>
            <w:shd w:val="clear" w:color="auto" w:fill="auto"/>
          </w:tcPr>
          <w:p w14:paraId="7253953D" w14:textId="77777777" w:rsidR="00CC6F5F" w:rsidRPr="00CC6F5F" w:rsidRDefault="00CC6F5F" w:rsidP="00751B7F">
            <w:pPr>
              <w:keepNext/>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lastRenderedPageBreak/>
              <w:t xml:space="preserve"> Тауарды сатып  алу туралы </w:t>
            </w:r>
          </w:p>
          <w:p w14:paraId="0B913B7A" w14:textId="77777777" w:rsidR="00CC6F5F" w:rsidRPr="00CC6F5F" w:rsidRDefault="00CC6F5F" w:rsidP="00751B7F">
            <w:pPr>
              <w:keepNext/>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w:t>
            </w:r>
            <w:r w:rsidRPr="00CC6F5F">
              <w:rPr>
                <w:rFonts w:ascii="Times New Roman" w:eastAsia="Arial Unicode MS" w:hAnsi="Times New Roman" w:cs="Times New Roman"/>
                <w:b/>
                <w:bCs/>
                <w:color w:val="000000"/>
                <w:sz w:val="20"/>
                <w:szCs w:val="20"/>
                <w:lang w:val="kk-KZ"/>
              </w:rPr>
              <w:t xml:space="preserve">                                     </w:t>
            </w:r>
            <w:r w:rsidRPr="00CC6F5F">
              <w:rPr>
                <w:rFonts w:ascii="Times New Roman" w:eastAsia="Arial Unicode MS" w:hAnsi="Times New Roman" w:cs="Times New Roman"/>
                <w:b/>
                <w:sz w:val="20"/>
                <w:szCs w:val="20"/>
                <w:lang w:val="kk-KZ"/>
              </w:rPr>
              <w:t>шарт</w:t>
            </w:r>
          </w:p>
          <w:p w14:paraId="5DA3639A" w14:textId="77777777" w:rsidR="00CC6F5F" w:rsidRPr="00CC6F5F" w:rsidRDefault="00CC6F5F" w:rsidP="00751B7F">
            <w:pPr>
              <w:keepNext/>
              <w:spacing w:after="0" w:line="240" w:lineRule="auto"/>
              <w:jc w:val="center"/>
              <w:rPr>
                <w:rFonts w:ascii="Times New Roman" w:eastAsia="Arial Unicode MS" w:hAnsi="Times New Roman" w:cs="Times New Roman"/>
                <w:b/>
                <w:sz w:val="20"/>
                <w:szCs w:val="20"/>
                <w:lang w:val="kk-KZ"/>
              </w:rPr>
            </w:pPr>
          </w:p>
          <w:p w14:paraId="6030F232" w14:textId="77777777" w:rsidR="00CC6F5F" w:rsidRPr="00CC6F5F" w:rsidRDefault="00CC6F5F" w:rsidP="00751B7F">
            <w:pPr>
              <w:keepNext/>
              <w:spacing w:after="0" w:line="240" w:lineRule="auto"/>
              <w:jc w:val="both"/>
              <w:rPr>
                <w:rFonts w:ascii="Times New Roman" w:eastAsia="Arial Unicode MS" w:hAnsi="Times New Roman" w:cs="Times New Roman"/>
                <w:snapToGrid w:val="0"/>
                <w:sz w:val="20"/>
                <w:szCs w:val="20"/>
                <w:lang w:val="kk-KZ"/>
              </w:rPr>
            </w:pPr>
            <w:r w:rsidRPr="00CC6F5F">
              <w:rPr>
                <w:rFonts w:ascii="Times New Roman" w:eastAsia="Arial Unicode MS" w:hAnsi="Times New Roman" w:cs="Times New Roman"/>
                <w:sz w:val="20"/>
                <w:szCs w:val="20"/>
                <w:lang w:val="kk-KZ"/>
              </w:rPr>
              <w:t>Алматы</w:t>
            </w:r>
            <w:r w:rsidRPr="00CC6F5F">
              <w:rPr>
                <w:rFonts w:ascii="Times New Roman" w:eastAsia="Arial Unicode MS" w:hAnsi="Times New Roman" w:cs="Times New Roman"/>
                <w:snapToGrid w:val="0"/>
                <w:sz w:val="20"/>
                <w:szCs w:val="20"/>
                <w:lang w:val="kk-KZ"/>
              </w:rPr>
              <w:t xml:space="preserve"> қ.                              2024 жылғы </w:t>
            </w:r>
            <w:permStart w:id="1298874951" w:edGrp="everyone"/>
            <w:r w:rsidRPr="00CC6F5F">
              <w:rPr>
                <w:rFonts w:ascii="Times New Roman" w:eastAsia="Arial Unicode MS" w:hAnsi="Times New Roman" w:cs="Times New Roman"/>
                <w:snapToGrid w:val="0"/>
                <w:sz w:val="20"/>
                <w:szCs w:val="20"/>
                <w:lang w:val="kk-KZ"/>
              </w:rPr>
              <w:t xml:space="preserve">«___»________ </w:t>
            </w:r>
          </w:p>
          <w:p w14:paraId="50C84D8B" w14:textId="77777777" w:rsidR="00CC6F5F" w:rsidRPr="00CC6F5F" w:rsidRDefault="00CC6F5F" w:rsidP="00751B7F">
            <w:pPr>
              <w:keepNext/>
              <w:spacing w:after="0" w:line="240" w:lineRule="auto"/>
              <w:jc w:val="both"/>
              <w:rPr>
                <w:rFonts w:ascii="Times New Roman" w:eastAsia="Arial Unicode MS" w:hAnsi="Times New Roman" w:cs="Times New Roman"/>
                <w:snapToGrid w:val="0"/>
                <w:sz w:val="20"/>
                <w:szCs w:val="20"/>
                <w:lang w:val="kk-KZ"/>
              </w:rPr>
            </w:pPr>
          </w:p>
          <w:p w14:paraId="2F539E1F" w14:textId="77777777" w:rsidR="00CC6F5F" w:rsidRPr="00CC6F5F" w:rsidRDefault="00CC6F5F" w:rsidP="00751B7F">
            <w:pPr>
              <w:pStyle w:val="HTML"/>
              <w:shd w:val="clear" w:color="auto" w:fill="F8F9FA"/>
              <w:jc w:val="both"/>
              <w:rPr>
                <w:rFonts w:ascii="Times New Roman" w:eastAsia="Arial Unicode MS" w:hAnsi="Times New Roman" w:cs="Times New Roman"/>
                <w:lang w:val="kk-KZ"/>
              </w:rPr>
            </w:pPr>
            <w:r w:rsidRPr="00CC6F5F">
              <w:rPr>
                <w:rFonts w:ascii="Times New Roman" w:hAnsi="Times New Roman" w:cs="Times New Roman"/>
                <w:lang w:val="kk-KZ"/>
              </w:rPr>
              <w:t xml:space="preserve">Әрекет ететін бұдан әрі </w:t>
            </w:r>
            <w:r w:rsidRPr="00CC6F5F">
              <w:rPr>
                <w:rFonts w:ascii="Times New Roman" w:hAnsi="Times New Roman" w:cs="Times New Roman"/>
                <w:b/>
                <w:lang w:val="kk-KZ"/>
              </w:rPr>
              <w:t>«Тапсырыс беруші»</w:t>
            </w:r>
            <w:r w:rsidRPr="00CC6F5F">
              <w:rPr>
                <w:rFonts w:ascii="Times New Roman" w:hAnsi="Times New Roman" w:cs="Times New Roman"/>
                <w:lang w:val="kk-KZ"/>
              </w:rPr>
              <w:t xml:space="preserve"> деп аталатын </w:t>
            </w:r>
            <w:r w:rsidRPr="00CC6F5F">
              <w:rPr>
                <w:rFonts w:ascii="Times New Roman" w:hAnsi="Times New Roman" w:cs="Times New Roman"/>
                <w:b/>
                <w:lang w:val="kk-KZ"/>
              </w:rPr>
              <w:t xml:space="preserve">«Қазақ онкология және радиология ғылыми-зерттеу институты» АҚ "С. Ж. Асфендияров атындағы Қазақ ұлттық медицина университеті" КЕАҚ 12.01.2023 ж. №3 бұйрығы негізінде әрекет ететін </w:t>
            </w:r>
            <w:r w:rsidRPr="00CC6F5F">
              <w:rPr>
                <w:rStyle w:val="ab"/>
                <w:rFonts w:ascii="Times New Roman" w:hAnsi="Times New Roman" w:cs="Times New Roman"/>
                <w:lang w:val="kk-KZ"/>
              </w:rPr>
              <w:t>Басқарма төрайымы</w:t>
            </w:r>
            <w:r w:rsidRPr="00CC6F5F">
              <w:rPr>
                <w:rStyle w:val="ab"/>
                <w:rFonts w:ascii="Times New Roman" w:hAnsi="Times New Roman" w:cs="Times New Roman"/>
                <w:color w:val="428BCA"/>
                <w:shd w:val="clear" w:color="auto" w:fill="F9F9F9"/>
                <w:lang w:val="kk-KZ"/>
              </w:rPr>
              <w:t> </w:t>
            </w:r>
            <w:r w:rsidRPr="00CC6F5F">
              <w:rPr>
                <w:rFonts w:ascii="Times New Roman" w:hAnsi="Times New Roman" w:cs="Times New Roman"/>
                <w:b/>
                <w:lang w:val="kk-KZ"/>
              </w:rPr>
              <w:t xml:space="preserve"> Д. Р. Қайдарова</w:t>
            </w:r>
            <w:permEnd w:id="1298874951"/>
            <w:r w:rsidRPr="00CC6F5F">
              <w:rPr>
                <w:rFonts w:ascii="Times New Roman" w:eastAsia="Arial Unicode MS" w:hAnsi="Times New Roman" w:cs="Times New Roman"/>
                <w:lang w:val="kk-KZ"/>
              </w:rPr>
              <w:t xml:space="preserve"> және екінші жағынан, </w:t>
            </w:r>
            <w:r w:rsidRPr="00CC6F5F">
              <w:rPr>
                <w:rFonts w:ascii="Times New Roman" w:eastAsia="Calibri" w:hAnsi="Times New Roman" w:cs="Times New Roman"/>
                <w:lang w:val="kk-KZ"/>
              </w:rPr>
              <w:t xml:space="preserve">бұдан әрі «Жеткізуші» деп аталатын </w:t>
            </w:r>
            <w:r w:rsidRPr="00CC6F5F">
              <w:rPr>
                <w:rFonts w:ascii="Times New Roman" w:eastAsia="Calibri" w:hAnsi="Times New Roman" w:cs="Times New Roman"/>
                <w:b/>
                <w:lang w:val="kk-KZ"/>
              </w:rPr>
              <w:t>«_____»</w:t>
            </w:r>
            <w:r w:rsidRPr="00CC6F5F">
              <w:rPr>
                <w:rFonts w:ascii="Times New Roman" w:eastAsia="Calibri" w:hAnsi="Times New Roman" w:cs="Times New Roman"/>
                <w:lang w:val="kk-KZ"/>
              </w:rPr>
              <w:t xml:space="preserve"> </w:t>
            </w:r>
            <w:r w:rsidRPr="00CC6F5F">
              <w:rPr>
                <w:rFonts w:ascii="Times New Roman" w:eastAsia="Calibri" w:hAnsi="Times New Roman" w:cs="Times New Roman"/>
                <w:b/>
                <w:lang w:val="kk-KZ"/>
              </w:rPr>
              <w:t xml:space="preserve"> ЖШС</w:t>
            </w:r>
            <w:r w:rsidRPr="00CC6F5F">
              <w:rPr>
                <w:rFonts w:ascii="Times New Roman" w:hAnsi="Times New Roman" w:cs="Times New Roman"/>
                <w:lang w:val="kk-KZ"/>
              </w:rPr>
              <w:t xml:space="preserve"> </w:t>
            </w:r>
            <w:r w:rsidRPr="00CC6F5F">
              <w:rPr>
                <w:rFonts w:ascii="Times New Roman" w:eastAsia="Calibri" w:hAnsi="Times New Roman" w:cs="Times New Roman"/>
                <w:lang w:val="kk-KZ"/>
              </w:rPr>
              <w:t>атынан</w:t>
            </w:r>
            <w:r w:rsidRPr="00CC6F5F">
              <w:rPr>
                <w:rFonts w:ascii="Times New Roman" w:eastAsia="Calibri" w:hAnsi="Times New Roman" w:cs="Times New Roman"/>
                <w:b/>
                <w:lang w:val="kk-KZ"/>
              </w:rPr>
              <w:t xml:space="preserve"> ________ </w:t>
            </w:r>
            <w:r w:rsidRPr="00CC6F5F">
              <w:rPr>
                <w:rFonts w:ascii="Times New Roman" w:eastAsia="Calibri" w:hAnsi="Times New Roman" w:cs="Times New Roman"/>
                <w:lang w:val="kk-KZ"/>
              </w:rPr>
              <w:t>негізінде іс-қимыл жасайтын</w:t>
            </w:r>
            <w:r w:rsidRPr="00CC6F5F">
              <w:rPr>
                <w:rFonts w:ascii="Times New Roman" w:eastAsia="Calibri" w:hAnsi="Times New Roman" w:cs="Times New Roman"/>
                <w:b/>
                <w:lang w:val="kk-KZ"/>
              </w:rPr>
              <w:t xml:space="preserve"> ______,</w:t>
            </w:r>
            <w:r w:rsidRPr="00CC6F5F">
              <w:rPr>
                <w:rFonts w:ascii="Times New Roman" w:hAnsi="Times New Roman" w:cs="Times New Roman"/>
                <w:lang w:val="kk-KZ"/>
              </w:rPr>
              <w:t xml:space="preserve"> </w:t>
            </w:r>
            <w:r w:rsidRPr="00CC6F5F">
              <w:rPr>
                <w:rFonts w:ascii="Times New Roman" w:eastAsia="Arial Unicode MS" w:hAnsi="Times New Roman" w:cs="Times New Roman"/>
                <w:lang w:val="kk-KZ"/>
              </w:rPr>
              <w:t xml:space="preserve">бұдан әрі бірге «Тараптар» деп аталып, «Тегін </w:t>
            </w:r>
            <w:r w:rsidRPr="00CC6F5F">
              <w:rPr>
                <w:rFonts w:ascii="Times New Roman" w:hAnsi="Times New Roman" w:cs="Times New Roman"/>
                <w:color w:val="202124"/>
                <w:lang w:val="kk-KZ"/>
              </w:rPr>
              <w:t>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сатып алуды ұйымдастыру және жүргізу қағидаларын бекіту туралы</w:t>
            </w:r>
            <w:r w:rsidRPr="00CC6F5F">
              <w:rPr>
                <w:rFonts w:ascii="Times New Roman" w:eastAsia="Arial Unicode MS" w:hAnsi="Times New Roman" w:cs="Times New Roman"/>
                <w:lang w:val="kk-KZ"/>
              </w:rPr>
              <w:t xml:space="preserve">» </w:t>
            </w:r>
            <w:r w:rsidRPr="00CC6F5F">
              <w:rPr>
                <w:rFonts w:ascii="Times New Roman" w:hAnsi="Times New Roman" w:cs="Times New Roman"/>
                <w:color w:val="202124"/>
                <w:lang w:val="kk-KZ"/>
              </w:rPr>
              <w:t>Қазақстан Республикасы Денсаулық сақтау министрінің</w:t>
            </w:r>
            <w:r w:rsidRPr="00CC6F5F">
              <w:rPr>
                <w:rFonts w:ascii="Times New Roman" w:eastAsia="Arial Unicode MS" w:hAnsi="Times New Roman" w:cs="Times New Roman"/>
                <w:lang w:val="kk-KZ"/>
              </w:rPr>
              <w:t xml:space="preserve"> 2023 жылғы 7 маусымғы № 110 Қаулысы сәйкес және баға ұсыныстарын сұрату тәсілімен жүргізілген ,осы Шартты  (бұдан әрі– Шарт) жасасты  және төмендегілер жөнінде келісті:</w:t>
            </w:r>
          </w:p>
          <w:p w14:paraId="35E5CFD2" w14:textId="77777777" w:rsidR="00CC6F5F" w:rsidRPr="00CC6F5F" w:rsidRDefault="00CC6F5F" w:rsidP="00751B7F">
            <w:pPr>
              <w:pStyle w:val="HTML"/>
              <w:shd w:val="clear" w:color="auto" w:fill="F8F9FA"/>
              <w:jc w:val="both"/>
              <w:rPr>
                <w:rFonts w:ascii="Times New Roman" w:eastAsia="Arial Unicode MS" w:hAnsi="Times New Roman" w:cs="Times New Roman"/>
                <w:lang w:val="kk-KZ"/>
              </w:rPr>
            </w:pPr>
          </w:p>
          <w:p w14:paraId="4C628CD8" w14:textId="77777777" w:rsidR="00CC6F5F" w:rsidRPr="00CC6F5F" w:rsidRDefault="00CC6F5F" w:rsidP="00CC6F5F">
            <w:pPr>
              <w:widowControl w:val="0"/>
              <w:numPr>
                <w:ilvl w:val="0"/>
                <w:numId w:val="4"/>
              </w:numPr>
              <w:spacing w:after="0" w:line="240" w:lineRule="auto"/>
              <w:ind w:left="2" w:firstLine="0"/>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НЕГІЗГІ ЕРЕЖЕЛЕР</w:t>
            </w:r>
          </w:p>
          <w:p w14:paraId="7BC22756" w14:textId="77777777" w:rsidR="00CC6F5F" w:rsidRPr="00CC6F5F" w:rsidRDefault="00CC6F5F" w:rsidP="00751B7F">
            <w:pPr>
              <w:widowControl w:val="0"/>
              <w:spacing w:after="0" w:line="240" w:lineRule="auto"/>
              <w:ind w:left="2"/>
              <w:rPr>
                <w:rFonts w:ascii="Times New Roman" w:eastAsia="Arial Unicode MS" w:hAnsi="Times New Roman" w:cs="Times New Roman"/>
                <w:b/>
                <w:sz w:val="20"/>
                <w:szCs w:val="20"/>
                <w:lang w:val="kk-KZ"/>
              </w:rPr>
            </w:pPr>
          </w:p>
          <w:p w14:paraId="626C0B85" w14:textId="77777777" w:rsidR="00CC6F5F" w:rsidRPr="00CC6F5F" w:rsidRDefault="00CC6F5F" w:rsidP="00751B7F">
            <w:pPr>
              <w:widowControl w:val="0"/>
              <w:spacing w:after="0" w:line="240" w:lineRule="auto"/>
              <w:ind w:left="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6602E221"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17A9ECA6"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6CE85BEB"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 xml:space="preserve">   </w:t>
            </w:r>
            <w:r w:rsidRPr="00CC6F5F">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291B2861" w14:textId="77777777" w:rsidR="00CC6F5F" w:rsidRPr="00CC6F5F" w:rsidRDefault="00CC6F5F" w:rsidP="00CC6F5F">
            <w:pPr>
              <w:pStyle w:val="a3"/>
              <w:widowControl w:val="0"/>
              <w:numPr>
                <w:ilvl w:val="0"/>
                <w:numId w:val="11"/>
              </w:numPr>
              <w:ind w:left="2" w:firstLine="0"/>
              <w:jc w:val="both"/>
              <w:rPr>
                <w:rFonts w:eastAsia="Arial Unicode MS"/>
                <w:sz w:val="20"/>
                <w:szCs w:val="20"/>
                <w:lang w:val="kk-KZ"/>
              </w:rPr>
            </w:pPr>
            <w:r w:rsidRPr="00CC6F5F">
              <w:rPr>
                <w:rFonts w:eastAsia="Arial Unicode MS"/>
                <w:sz w:val="20"/>
                <w:szCs w:val="20"/>
                <w:lang w:val="kk-KZ"/>
              </w:rPr>
              <w:t>осы Шарт;</w:t>
            </w:r>
          </w:p>
          <w:p w14:paraId="11E8DB32" w14:textId="77777777" w:rsidR="00CC6F5F" w:rsidRPr="00CC6F5F" w:rsidRDefault="00CC6F5F" w:rsidP="00CC6F5F">
            <w:pPr>
              <w:pStyle w:val="a3"/>
              <w:widowControl w:val="0"/>
              <w:numPr>
                <w:ilvl w:val="0"/>
                <w:numId w:val="11"/>
              </w:numPr>
              <w:ind w:left="2" w:firstLine="0"/>
              <w:jc w:val="both"/>
              <w:rPr>
                <w:rFonts w:eastAsia="Arial Unicode MS"/>
                <w:sz w:val="20"/>
                <w:szCs w:val="20"/>
                <w:lang w:val="kk-KZ"/>
              </w:rPr>
            </w:pPr>
            <w:r w:rsidRPr="00CC6F5F">
              <w:rPr>
                <w:rFonts w:eastAsia="Arial Unicode MS"/>
                <w:sz w:val="20"/>
                <w:szCs w:val="20"/>
                <w:lang w:val="kk-KZ"/>
              </w:rPr>
              <w:t>Тауардың техникалық маманданымы (осы Шартқа № 1 қосымша);</w:t>
            </w:r>
          </w:p>
          <w:p w14:paraId="2D2DCB5B"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50DF32C1" w14:textId="77777777" w:rsidR="00CC6F5F" w:rsidRPr="00CC6F5F" w:rsidRDefault="00CC6F5F" w:rsidP="00CC6F5F">
            <w:pPr>
              <w:pStyle w:val="a3"/>
              <w:widowControl w:val="0"/>
              <w:numPr>
                <w:ilvl w:val="0"/>
                <w:numId w:val="4"/>
              </w:numPr>
              <w:jc w:val="center"/>
              <w:rPr>
                <w:rFonts w:eastAsia="Arial Unicode MS"/>
                <w:b/>
                <w:sz w:val="20"/>
                <w:szCs w:val="20"/>
                <w:lang w:val="kk-KZ"/>
              </w:rPr>
            </w:pPr>
            <w:r w:rsidRPr="00CC6F5F">
              <w:rPr>
                <w:rFonts w:eastAsia="Arial Unicode MS"/>
                <w:b/>
                <w:sz w:val="20"/>
                <w:szCs w:val="20"/>
                <w:lang w:val="kk-KZ"/>
              </w:rPr>
              <w:t>ШАРТТЫҢ МӘНІ</w:t>
            </w:r>
          </w:p>
          <w:p w14:paraId="1DAB0802" w14:textId="77777777" w:rsidR="00CC6F5F" w:rsidRPr="00CC6F5F" w:rsidRDefault="00CC6F5F" w:rsidP="00751B7F">
            <w:pPr>
              <w:widowControl w:val="0"/>
              <w:spacing w:after="0"/>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2.1. </w:t>
            </w:r>
            <w:permStart w:id="332419898" w:edGrp="everyone"/>
            <w:r w:rsidRPr="00CC6F5F">
              <w:rPr>
                <w:rFonts w:ascii="Times New Roman" w:eastAsia="Arial Unicode MS" w:hAnsi="Times New Roman" w:cs="Times New Roman"/>
                <w:sz w:val="20"/>
                <w:szCs w:val="20"/>
                <w:lang w:val="kk-KZ"/>
              </w:rPr>
              <w:t>Жеткізуші осы Шартқа сәйкес Тапсырыс берушінің</w:t>
            </w:r>
            <w:r w:rsidRPr="00CC6F5F">
              <w:rPr>
                <w:rFonts w:ascii="Times New Roman" w:eastAsia="Arial Unicode MS" w:hAnsi="Times New Roman" w:cs="Times New Roman"/>
                <w:b/>
                <w:sz w:val="20"/>
                <w:szCs w:val="20"/>
                <w:lang w:val="kk-KZ"/>
              </w:rPr>
              <w:t xml:space="preserve"> дәрі-дәрмектерді </w:t>
            </w:r>
            <w:r w:rsidRPr="00CC6F5F">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332419898"/>
            <w:r w:rsidRPr="00CC6F5F">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455EEBCD" w14:textId="77777777" w:rsidR="00CC6F5F" w:rsidRPr="00CC6F5F" w:rsidRDefault="00CC6F5F" w:rsidP="00CC6F5F">
            <w:pPr>
              <w:pStyle w:val="a3"/>
              <w:widowControl w:val="0"/>
              <w:numPr>
                <w:ilvl w:val="0"/>
                <w:numId w:val="4"/>
              </w:numPr>
              <w:jc w:val="center"/>
              <w:rPr>
                <w:rFonts w:eastAsia="Arial Unicode MS"/>
                <w:b/>
                <w:sz w:val="20"/>
                <w:szCs w:val="20"/>
                <w:lang w:val="kk-KZ"/>
              </w:rPr>
            </w:pPr>
            <w:r w:rsidRPr="00CC6F5F">
              <w:rPr>
                <w:rFonts w:eastAsia="Arial Unicode MS"/>
                <w:b/>
                <w:sz w:val="20"/>
                <w:szCs w:val="20"/>
                <w:lang w:val="kk-KZ"/>
              </w:rPr>
              <w:t>ШАРТТЫҢ ЖАЛПЫ СОМАСЫ</w:t>
            </w:r>
          </w:p>
          <w:p w14:paraId="6588DE5A" w14:textId="77777777" w:rsidR="00CC6F5F" w:rsidRPr="00CC6F5F" w:rsidRDefault="00CC6F5F" w:rsidP="00751B7F">
            <w:pPr>
              <w:widowControl w:val="0"/>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ЖӘНЕ ТӨЛЕУ ТӘРТІБІ</w:t>
            </w:r>
          </w:p>
          <w:p w14:paraId="4EC71C74"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ermStart w:id="349585415" w:edGrp="everyone"/>
            <w:r w:rsidRPr="00CC6F5F">
              <w:rPr>
                <w:rFonts w:ascii="Times New Roman" w:eastAsia="Arial Unicode MS" w:hAnsi="Times New Roman" w:cs="Times New Roman"/>
                <w:sz w:val="20"/>
                <w:szCs w:val="20"/>
                <w:lang w:val="kk-KZ"/>
              </w:rPr>
              <w:t>3.1. Осы Шарттың жалпы сомасы ________</w:t>
            </w:r>
            <w:r w:rsidRPr="00CC6F5F">
              <w:rPr>
                <w:rFonts w:ascii="Times New Roman" w:eastAsia="Arial Unicode MS" w:hAnsi="Times New Roman" w:cs="Times New Roman"/>
                <w:b/>
                <w:sz w:val="20"/>
                <w:szCs w:val="20"/>
                <w:lang w:val="kk-KZ"/>
              </w:rPr>
              <w:t xml:space="preserve"> (___) теңге 00 тиынді </w:t>
            </w:r>
            <w:r w:rsidRPr="00CC6F5F">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349585415"/>
          <w:p w14:paraId="479B6E59" w14:textId="77777777" w:rsidR="00CC6F5F" w:rsidRPr="00CC6F5F" w:rsidRDefault="00CC6F5F" w:rsidP="00751B7F">
            <w:pPr>
              <w:widowControl w:val="0"/>
              <w:spacing w:after="0" w:line="240" w:lineRule="auto"/>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–Тауардың құны;</w:t>
            </w:r>
            <w:r w:rsidRPr="00CC6F5F">
              <w:rPr>
                <w:rFonts w:ascii="Times New Roman" w:eastAsia="Arial Unicode MS" w:hAnsi="Times New Roman" w:cs="Times New Roman"/>
                <w:sz w:val="20"/>
                <w:szCs w:val="20"/>
                <w:lang w:val="kk-KZ"/>
              </w:rPr>
              <w:br/>
              <w:t xml:space="preserve">– осы Шарт пен оның Қосымшаларында  көзделген  </w:t>
            </w:r>
            <w:r w:rsidRPr="00CC6F5F">
              <w:rPr>
                <w:rFonts w:ascii="Times New Roman" w:eastAsia="Arial Unicode MS" w:hAnsi="Times New Roman" w:cs="Times New Roman"/>
                <w:sz w:val="20"/>
                <w:szCs w:val="20"/>
                <w:lang w:val="kk-KZ"/>
              </w:rPr>
              <w:lastRenderedPageBreak/>
              <w:t xml:space="preserve">Тауарды жеткізумен байланысты ілеспе қызметтер мен Жеткізушінің  өзге шығыстары кіреді. </w:t>
            </w:r>
          </w:p>
          <w:p w14:paraId="30E52EDD" w14:textId="77777777" w:rsidR="00CC6F5F" w:rsidRPr="00CC6F5F" w:rsidRDefault="00CC6F5F" w:rsidP="00751B7F">
            <w:pPr>
              <w:pStyle w:val="a3"/>
              <w:widowControl w:val="0"/>
              <w:ind w:left="0"/>
              <w:jc w:val="both"/>
              <w:rPr>
                <w:rFonts w:eastAsia="Calibri"/>
                <w:sz w:val="20"/>
                <w:szCs w:val="20"/>
                <w:lang w:val="kk-KZ"/>
              </w:rPr>
            </w:pPr>
            <w:r w:rsidRPr="00CC6F5F">
              <w:rPr>
                <w:rFonts w:eastAsia="Arial Unicode MS"/>
                <w:sz w:val="20"/>
                <w:szCs w:val="20"/>
                <w:lang w:val="kk-KZ"/>
              </w:rPr>
              <w:t xml:space="preserve">3.2. </w:t>
            </w:r>
            <w:r w:rsidRPr="00CC6F5F">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6343A8A7"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hAnsi="Times New Roman" w:cs="Times New Roman"/>
                <w:sz w:val="20"/>
                <w:szCs w:val="20"/>
                <w:lang w:val="kk-KZ"/>
              </w:rPr>
              <w:t>– 30 (отыз) күнтізбелік күн ішінде.</w:t>
            </w:r>
          </w:p>
          <w:p w14:paraId="35A9FCBD"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CC6F5F">
              <w:rPr>
                <w:rFonts w:ascii="Times New Roman" w:hAnsi="Times New Roman" w:cs="Times New Roman"/>
                <w:sz w:val="20"/>
                <w:szCs w:val="20"/>
                <w:lang w:val="kk-KZ"/>
              </w:rPr>
              <w:t xml:space="preserve"> </w:t>
            </w:r>
            <w:r w:rsidRPr="00CC6F5F">
              <w:rPr>
                <w:rFonts w:ascii="Times New Roman" w:eastAsia="Arial Unicode MS" w:hAnsi="Times New Roman" w:cs="Times New Roman"/>
                <w:sz w:val="20"/>
                <w:szCs w:val="20"/>
                <w:lang w:val="kk-KZ"/>
              </w:rPr>
              <w:t xml:space="preserve">3) қорларды бір жаққа жіберу жүкқұжаты.   </w:t>
            </w:r>
          </w:p>
          <w:p w14:paraId="5551B1FB"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3A25C36D"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55C6ECE3" w14:textId="77777777" w:rsidR="00CC6F5F" w:rsidRPr="00CC6F5F" w:rsidRDefault="00CC6F5F" w:rsidP="00CC6F5F">
            <w:pPr>
              <w:pStyle w:val="a3"/>
              <w:widowControl w:val="0"/>
              <w:numPr>
                <w:ilvl w:val="0"/>
                <w:numId w:val="6"/>
              </w:numPr>
              <w:jc w:val="center"/>
              <w:rPr>
                <w:rFonts w:eastAsia="Arial Unicode MS"/>
                <w:b/>
                <w:sz w:val="20"/>
                <w:szCs w:val="20"/>
                <w:lang w:val="kk-KZ"/>
              </w:rPr>
            </w:pPr>
            <w:r w:rsidRPr="00CC6F5F">
              <w:rPr>
                <w:rFonts w:eastAsia="Arial Unicode MS"/>
                <w:b/>
                <w:sz w:val="20"/>
                <w:szCs w:val="20"/>
                <w:lang w:val="kk-KZ"/>
              </w:rPr>
              <w:t>ТАУАРДЫ ҚАБЫЛДАУ-ТАПСЫРУ</w:t>
            </w:r>
          </w:p>
          <w:p w14:paraId="4B7A9476" w14:textId="77777777" w:rsidR="00CC6F5F" w:rsidRPr="00CC6F5F" w:rsidRDefault="00CC6F5F" w:rsidP="00751B7F">
            <w:pPr>
              <w:widowControl w:val="0"/>
              <w:spacing w:after="0" w:line="240" w:lineRule="auto"/>
              <w:ind w:left="34"/>
              <w:jc w:val="both"/>
              <w:rPr>
                <w:rFonts w:ascii="Times New Roman" w:eastAsia="Arial Unicode MS" w:hAnsi="Times New Roman" w:cs="Times New Roman"/>
                <w:sz w:val="20"/>
                <w:szCs w:val="20"/>
                <w:lang w:val="kk-KZ"/>
              </w:rPr>
            </w:pPr>
            <w:permStart w:id="1214782307" w:edGrp="everyone"/>
            <w:r w:rsidRPr="00CC6F5F">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CC6F5F">
              <w:rPr>
                <w:rFonts w:ascii="Times New Roman" w:eastAsia="Arial Unicode MS" w:hAnsi="Times New Roman" w:cs="Times New Roman"/>
                <w:b/>
                <w:sz w:val="20"/>
                <w:szCs w:val="20"/>
                <w:lang w:val="kk-KZ"/>
              </w:rPr>
              <w:t>Алматы қ., Абая даңғ., 91 үй</w:t>
            </w:r>
            <w:r w:rsidRPr="00CC6F5F">
              <w:rPr>
                <w:rFonts w:ascii="Times New Roman" w:eastAsia="Arial Unicode MS" w:hAnsi="Times New Roman" w:cs="Times New Roman"/>
                <w:sz w:val="20"/>
                <w:szCs w:val="20"/>
                <w:lang w:val="kk-KZ"/>
              </w:rPr>
              <w:t xml:space="preserve"> жүзеге асырылады.</w:t>
            </w:r>
            <w:r w:rsidRPr="00CC6F5F">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1214782307"/>
          <w:p w14:paraId="389E3E19"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29C106A5"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CC6F5F">
              <w:rPr>
                <w:rFonts w:ascii="Times New Roman" w:eastAsia="Arial Unicode MS" w:hAnsi="Times New Roman" w:cs="Times New Roman"/>
                <w:b/>
                <w:sz w:val="20"/>
                <w:szCs w:val="20"/>
                <w:lang w:val="kk-KZ"/>
              </w:rPr>
              <w:t xml:space="preserve"> </w:t>
            </w:r>
          </w:p>
          <w:p w14:paraId="6D28BF4E"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 күнтізбелік күндерді құрайды.</w:t>
            </w:r>
          </w:p>
          <w:p w14:paraId="4F400B98"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p>
          <w:p w14:paraId="6709B496" w14:textId="77777777" w:rsidR="00CC6F5F" w:rsidRPr="00CC6F5F" w:rsidRDefault="00CC6F5F" w:rsidP="00CC6F5F">
            <w:pPr>
              <w:pStyle w:val="a3"/>
              <w:keepNext/>
              <w:widowControl w:val="0"/>
              <w:numPr>
                <w:ilvl w:val="0"/>
                <w:numId w:val="6"/>
              </w:numPr>
              <w:ind w:left="2" w:hanging="2"/>
              <w:jc w:val="center"/>
              <w:rPr>
                <w:rFonts w:eastAsia="Arial Unicode MS"/>
                <w:b/>
                <w:sz w:val="20"/>
                <w:szCs w:val="20"/>
                <w:lang w:val="kk-KZ"/>
              </w:rPr>
            </w:pPr>
            <w:r w:rsidRPr="00CC6F5F">
              <w:rPr>
                <w:rFonts w:eastAsia="Arial Unicode MS"/>
                <w:b/>
                <w:sz w:val="20"/>
                <w:szCs w:val="20"/>
                <w:lang w:val="kk-KZ"/>
              </w:rPr>
              <w:t>ТАРАПТАРДЫҢ ҚҰҚЫҚТАРЫ МЕН МІНДЕТТЕРІ</w:t>
            </w:r>
          </w:p>
          <w:p w14:paraId="7A61CDAF" w14:textId="77777777" w:rsidR="00CC6F5F" w:rsidRPr="00CC6F5F" w:rsidRDefault="00CC6F5F" w:rsidP="00CC6F5F">
            <w:pPr>
              <w:pStyle w:val="a3"/>
              <w:keepNext/>
              <w:widowControl w:val="0"/>
              <w:numPr>
                <w:ilvl w:val="1"/>
                <w:numId w:val="6"/>
              </w:numPr>
              <w:ind w:left="2" w:hanging="2"/>
              <w:jc w:val="both"/>
              <w:rPr>
                <w:rFonts w:eastAsia="Arial Unicode MS"/>
                <w:sz w:val="20"/>
                <w:szCs w:val="20"/>
                <w:lang w:val="kk-KZ"/>
              </w:rPr>
            </w:pPr>
            <w:r w:rsidRPr="00CC6F5F">
              <w:rPr>
                <w:rFonts w:eastAsia="Arial Unicode MS"/>
                <w:sz w:val="20"/>
                <w:szCs w:val="20"/>
                <w:lang w:val="kk-KZ"/>
              </w:rPr>
              <w:t xml:space="preserve">Жеткізуші міндеттенеді: </w:t>
            </w:r>
          </w:p>
          <w:p w14:paraId="151CA1B2"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permStart w:id="1588228129" w:edGrp="everyone"/>
            <w:r w:rsidRPr="00CC6F5F">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588228129"/>
          <w:p w14:paraId="0673EB88"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r w:rsidRPr="00CC6F5F">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81F66EC"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r w:rsidRPr="00CC6F5F">
              <w:rPr>
                <w:rFonts w:eastAsia="Arial Unicode MS"/>
                <w:sz w:val="20"/>
                <w:szCs w:val="20"/>
                <w:lang w:val="kk-KZ"/>
              </w:rPr>
              <w:t>осы Шарт бойынша өзінің  міндеттемелерін ешкімге толықтай немесе ішінара бермеуге;</w:t>
            </w:r>
          </w:p>
          <w:p w14:paraId="57BC2D25"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 xml:space="preserve">Тапсырысшы міндеттенеді: </w:t>
            </w:r>
          </w:p>
          <w:p w14:paraId="691CD43B"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1206DBF0"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Шарт бойынша өзінің барлық басқа да  міндеттемелерін тиісінше орындауға.</w:t>
            </w:r>
          </w:p>
          <w:p w14:paraId="2C304D5F" w14:textId="77777777" w:rsidR="00CC6F5F" w:rsidRPr="00CC6F5F" w:rsidRDefault="00CC6F5F" w:rsidP="00751B7F">
            <w:pPr>
              <w:pStyle w:val="a3"/>
              <w:keepNext/>
              <w:widowControl w:val="0"/>
              <w:tabs>
                <w:tab w:val="left" w:pos="569"/>
              </w:tabs>
              <w:ind w:left="2"/>
              <w:jc w:val="both"/>
              <w:rPr>
                <w:rFonts w:eastAsia="Arial Unicode MS"/>
                <w:sz w:val="20"/>
                <w:szCs w:val="20"/>
                <w:lang w:val="kk-KZ"/>
              </w:rPr>
            </w:pPr>
            <w:r w:rsidRPr="00CC6F5F">
              <w:rPr>
                <w:rFonts w:eastAsia="Arial Unicode MS"/>
                <w:sz w:val="20"/>
                <w:szCs w:val="20"/>
                <w:lang w:val="kk-KZ"/>
              </w:rPr>
              <w:t>Жеткізуші мынаған құқылы:</w:t>
            </w:r>
          </w:p>
          <w:p w14:paraId="5414FE6B"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жеткізілген Тауардың төлемін Шарттың ережелеріне сәйкес алуға;</w:t>
            </w:r>
          </w:p>
          <w:p w14:paraId="44711E98"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Тапсырыс берушіден Шарттың ережелерін тиісінше орындауды талап етуге.</w:t>
            </w:r>
          </w:p>
          <w:p w14:paraId="42AF9140"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 xml:space="preserve">Тапсырыс беруші  мынаған құқылы: </w:t>
            </w:r>
          </w:p>
          <w:p w14:paraId="64640A88" w14:textId="77777777" w:rsidR="00CC6F5F" w:rsidRPr="00CC6F5F" w:rsidRDefault="00CC6F5F" w:rsidP="00751B7F">
            <w:pPr>
              <w:keepNext/>
              <w:widowControl w:val="0"/>
              <w:tabs>
                <w:tab w:val="left" w:pos="0"/>
              </w:tabs>
              <w:spacing w:after="0"/>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6CF4EBC7"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w:t>
            </w:r>
            <w:r w:rsidRPr="00CC6F5F">
              <w:rPr>
                <w:rFonts w:ascii="Times New Roman" w:eastAsia="Arial Unicode MS" w:hAnsi="Times New Roman" w:cs="Times New Roman"/>
                <w:sz w:val="20"/>
                <w:szCs w:val="20"/>
                <w:lang w:val="kk-KZ"/>
              </w:rPr>
              <w:lastRenderedPageBreak/>
              <w:t xml:space="preserve">Хабарламада Шартты бұзу себебі, сондай-ақ Шартты  бұзу күшіне енетін күн көрсетіледі. </w:t>
            </w:r>
          </w:p>
          <w:p w14:paraId="0B063279"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07CB0522" w14:textId="77777777" w:rsidR="00CC6F5F" w:rsidRPr="00CC6F5F" w:rsidRDefault="00CC6F5F" w:rsidP="00751B7F">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5.1.4. </w:t>
            </w:r>
            <w:r w:rsidRPr="00CC6F5F">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12908D2C"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ТАРАПТАРДЫҢ ЖАУАПКЕРШІЛІГІ</w:t>
            </w:r>
          </w:p>
          <w:p w14:paraId="4E847DB7" w14:textId="77777777" w:rsidR="00CC6F5F" w:rsidRPr="00CC6F5F" w:rsidRDefault="00CC6F5F" w:rsidP="00751B7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4BD7C02E" w14:textId="77777777" w:rsidR="00CC6F5F" w:rsidRPr="00CC6F5F" w:rsidRDefault="00CC6F5F" w:rsidP="00751B7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2EF4715D" w14:textId="77777777" w:rsidR="00CC6F5F" w:rsidRPr="00CC6F5F" w:rsidRDefault="00CC6F5F" w:rsidP="00751B7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72ADCFA7" w14:textId="77777777" w:rsidR="00CC6F5F" w:rsidRPr="00CC6F5F" w:rsidRDefault="00CC6F5F" w:rsidP="00751B7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110435D4"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ТЕЖЕУСІЗ КҮШ ЖАҒДАЙЛАРЫ</w:t>
            </w:r>
          </w:p>
          <w:p w14:paraId="6991B8BD" w14:textId="77777777" w:rsidR="00CC6F5F" w:rsidRPr="00CC6F5F" w:rsidRDefault="00CC6F5F" w:rsidP="00751B7F">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166929BE" w14:textId="77777777" w:rsidR="00CC6F5F" w:rsidRPr="00CC6F5F" w:rsidRDefault="00CC6F5F" w:rsidP="00751B7F">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5B7313E5"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7.3. Тежеусіз күш жағдайларының туындауы мен оның ұзақтық фактісі уәкілетті органдар беретін құжаттармен </w:t>
            </w:r>
            <w:r w:rsidRPr="00CC6F5F">
              <w:rPr>
                <w:rFonts w:ascii="Times New Roman" w:eastAsia="Arial Unicode MS" w:hAnsi="Times New Roman" w:cs="Times New Roman"/>
                <w:sz w:val="20"/>
                <w:szCs w:val="20"/>
                <w:lang w:val="kk-KZ"/>
              </w:rPr>
              <w:lastRenderedPageBreak/>
              <w:t>расталады.</w:t>
            </w:r>
          </w:p>
          <w:p w14:paraId="68CF2908"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6E6606DF" w14:textId="77777777" w:rsidR="00CC6F5F" w:rsidRPr="00CC6F5F" w:rsidRDefault="00CC6F5F" w:rsidP="00CC6F5F">
            <w:pPr>
              <w:pStyle w:val="a3"/>
              <w:keepNext/>
              <w:widowControl w:val="0"/>
              <w:numPr>
                <w:ilvl w:val="0"/>
                <w:numId w:val="6"/>
              </w:numPr>
              <w:tabs>
                <w:tab w:val="left" w:pos="2025"/>
              </w:tabs>
              <w:jc w:val="center"/>
              <w:rPr>
                <w:rFonts w:eastAsia="Arial Unicode MS"/>
                <w:b/>
                <w:sz w:val="20"/>
                <w:szCs w:val="20"/>
                <w:lang w:val="kk-KZ"/>
              </w:rPr>
            </w:pPr>
            <w:r w:rsidRPr="00CC6F5F">
              <w:rPr>
                <w:rFonts w:eastAsia="Arial Unicode MS"/>
                <w:b/>
                <w:sz w:val="20"/>
                <w:szCs w:val="20"/>
                <w:lang w:val="kk-KZ"/>
              </w:rPr>
              <w:t>ҚҰПИЯЛЫҚ</w:t>
            </w:r>
          </w:p>
          <w:p w14:paraId="5B229996" w14:textId="77777777" w:rsidR="00CC6F5F" w:rsidRPr="00CC6F5F" w:rsidRDefault="00CC6F5F" w:rsidP="00751B7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596B0401" w14:textId="77777777" w:rsidR="00CC6F5F" w:rsidRPr="00CC6F5F" w:rsidRDefault="00CC6F5F" w:rsidP="00751B7F">
            <w:pPr>
              <w:keepNext/>
              <w:widowControl w:val="0"/>
              <w:spacing w:after="0" w:line="240" w:lineRule="auto"/>
              <w:jc w:val="both"/>
              <w:rPr>
                <w:rFonts w:ascii="Times New Roman" w:eastAsia="Arial Unicode MS" w:hAnsi="Times New Roman" w:cs="Times New Roman"/>
                <w:b/>
                <w:sz w:val="20"/>
                <w:szCs w:val="20"/>
                <w:lang w:val="kk-KZ"/>
              </w:rPr>
            </w:pPr>
          </w:p>
          <w:p w14:paraId="79858582"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ДАУЛАРДЫ ШЕШУ ТӘРТІБІ</w:t>
            </w:r>
          </w:p>
          <w:p w14:paraId="125FC2B1" w14:textId="77777777" w:rsidR="00CC6F5F" w:rsidRPr="00CC6F5F" w:rsidRDefault="00CC6F5F" w:rsidP="00751B7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7EBCBA84" w14:textId="77777777" w:rsidR="00CC6F5F" w:rsidRPr="00CC6F5F" w:rsidRDefault="00CC6F5F" w:rsidP="00751B7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94C5F54" w14:textId="77777777" w:rsidR="00CC6F5F" w:rsidRPr="00CC6F5F" w:rsidRDefault="00CC6F5F" w:rsidP="00751B7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71F1D947" w14:textId="77777777" w:rsidR="00CC6F5F" w:rsidRPr="00CC6F5F" w:rsidRDefault="00CC6F5F" w:rsidP="00CC6F5F">
            <w:pPr>
              <w:pStyle w:val="a3"/>
              <w:keepNext/>
              <w:widowControl w:val="0"/>
              <w:numPr>
                <w:ilvl w:val="0"/>
                <w:numId w:val="6"/>
              </w:numPr>
              <w:tabs>
                <w:tab w:val="left" w:pos="0"/>
              </w:tabs>
              <w:ind w:right="84"/>
              <w:jc w:val="center"/>
              <w:rPr>
                <w:rFonts w:eastAsia="Arial Unicode MS"/>
                <w:b/>
                <w:sz w:val="20"/>
                <w:szCs w:val="20"/>
                <w:lang w:val="kk-KZ"/>
              </w:rPr>
            </w:pPr>
            <w:r w:rsidRPr="00CC6F5F">
              <w:rPr>
                <w:rFonts w:eastAsia="Arial Unicode MS"/>
                <w:b/>
                <w:sz w:val="20"/>
                <w:szCs w:val="20"/>
                <w:lang w:val="kk-KZ"/>
              </w:rPr>
              <w:t>ШАРТТЫҢ  ҚОЛДАНЫЛУ МЕРЗІМІ</w:t>
            </w:r>
          </w:p>
          <w:p w14:paraId="662968BC" w14:textId="77777777" w:rsidR="00CC6F5F" w:rsidRPr="00CC6F5F" w:rsidRDefault="00CC6F5F" w:rsidP="00751B7F">
            <w:pPr>
              <w:widowControl w:val="0"/>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2042001835" w:edGrp="everyone"/>
            <w:r w:rsidRPr="00CC6F5F">
              <w:rPr>
                <w:rFonts w:ascii="Times New Roman" w:eastAsia="Arial Unicode MS" w:hAnsi="Times New Roman" w:cs="Times New Roman"/>
                <w:sz w:val="20"/>
                <w:szCs w:val="20"/>
                <w:lang w:val="kk-KZ"/>
              </w:rPr>
              <w:t xml:space="preserve">2024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5DA3DC85" w14:textId="77777777" w:rsidR="00CC6F5F" w:rsidRPr="00CC6F5F" w:rsidRDefault="00CC6F5F" w:rsidP="00751B7F">
            <w:pPr>
              <w:widowControl w:val="0"/>
              <w:spacing w:after="0" w:line="240" w:lineRule="auto"/>
              <w:contextualSpacing/>
              <w:jc w:val="both"/>
              <w:rPr>
                <w:rFonts w:ascii="Times New Roman" w:eastAsia="Arial Unicode MS" w:hAnsi="Times New Roman" w:cs="Times New Roman"/>
                <w:sz w:val="20"/>
                <w:szCs w:val="20"/>
                <w:lang w:val="kk-KZ"/>
              </w:rPr>
            </w:pPr>
          </w:p>
          <w:permEnd w:id="2042001835"/>
          <w:p w14:paraId="724FCD8E" w14:textId="77777777" w:rsidR="00CC6F5F" w:rsidRPr="00CC6F5F" w:rsidRDefault="00CC6F5F" w:rsidP="00CC6F5F">
            <w:pPr>
              <w:pStyle w:val="a3"/>
              <w:keepNext/>
              <w:numPr>
                <w:ilvl w:val="0"/>
                <w:numId w:val="6"/>
              </w:numPr>
              <w:jc w:val="center"/>
              <w:rPr>
                <w:rFonts w:eastAsia="Arial Unicode MS"/>
                <w:b/>
                <w:sz w:val="20"/>
                <w:szCs w:val="20"/>
                <w:lang w:val="kk-KZ"/>
              </w:rPr>
            </w:pPr>
            <w:r w:rsidRPr="00CC6F5F">
              <w:rPr>
                <w:rFonts w:eastAsia="Arial Unicode MS"/>
                <w:b/>
                <w:sz w:val="20"/>
                <w:szCs w:val="20"/>
                <w:lang w:val="kk-KZ"/>
              </w:rPr>
              <w:t>ҚОРЫТЫНДЫ ЕРЕЖЕЛЕР</w:t>
            </w:r>
          </w:p>
          <w:p w14:paraId="7A8DA85C"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2780C14B"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11841511"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1328F735"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25A0716A"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172BBC16"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03DB63E6"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w:t>
            </w:r>
            <w:r w:rsidRPr="00CC6F5F">
              <w:rPr>
                <w:rFonts w:ascii="Times New Roman" w:eastAsia="Arial Unicode MS" w:hAnsi="Times New Roman" w:cs="Times New Roman"/>
                <w:sz w:val="20"/>
                <w:szCs w:val="20"/>
                <w:lang w:val="kk-KZ"/>
              </w:rPr>
              <w:lastRenderedPageBreak/>
              <w:t xml:space="preserve">тоқтатылмайды және олардың құқық иеленушілеріне өтеді. </w:t>
            </w:r>
          </w:p>
          <w:p w14:paraId="1294221C"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57ED3E73"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4381970C" w14:textId="77777777" w:rsidR="00CC6F5F" w:rsidRPr="00CC6F5F" w:rsidRDefault="00CC6F5F" w:rsidP="00751B7F">
            <w:pPr>
              <w:spacing w:after="0" w:line="240" w:lineRule="auto"/>
              <w:ind w:left="34"/>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5D8C75F5" w14:textId="77777777" w:rsidR="00CC6F5F" w:rsidRPr="00CC6F5F" w:rsidRDefault="00CC6F5F" w:rsidP="00751B7F">
            <w:pPr>
              <w:pStyle w:val="a3"/>
              <w:widowControl w:val="0"/>
              <w:ind w:left="0"/>
              <w:jc w:val="both"/>
              <w:rPr>
                <w:rFonts w:eastAsia="Arial Unicode MS"/>
                <w:sz w:val="20"/>
                <w:szCs w:val="20"/>
                <w:lang w:val="kk-KZ" w:eastAsia="en-US"/>
              </w:rPr>
            </w:pPr>
            <w:r w:rsidRPr="00CC6F5F">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70962698" w14:textId="77777777" w:rsidR="00CC6F5F" w:rsidRPr="00CC6F5F" w:rsidRDefault="00CC6F5F" w:rsidP="00751B7F">
            <w:pPr>
              <w:pStyle w:val="a3"/>
              <w:widowControl w:val="0"/>
              <w:ind w:left="0"/>
              <w:jc w:val="both"/>
              <w:rPr>
                <w:rFonts w:eastAsia="Arial Unicode MS"/>
                <w:sz w:val="20"/>
                <w:szCs w:val="20"/>
                <w:lang w:val="kk-KZ" w:eastAsia="en-US"/>
              </w:rPr>
            </w:pPr>
          </w:p>
          <w:p w14:paraId="4B539951"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12D9B41"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«Тапсырысшы»</w:t>
            </w:r>
          </w:p>
          <w:p w14:paraId="2DA9FCDB" w14:textId="77777777" w:rsidR="00CC6F5F" w:rsidRPr="00CC6F5F" w:rsidRDefault="00CC6F5F" w:rsidP="00751B7F">
            <w:pPr>
              <w:tabs>
                <w:tab w:val="left" w:pos="3640"/>
              </w:tabs>
              <w:spacing w:after="0" w:line="240" w:lineRule="auto"/>
              <w:rPr>
                <w:rFonts w:ascii="Times New Roman" w:hAnsi="Times New Roman" w:cs="Times New Roman"/>
                <w:b/>
                <w:sz w:val="20"/>
                <w:szCs w:val="20"/>
                <w:lang w:val="kk-KZ"/>
              </w:rPr>
            </w:pPr>
            <w:r w:rsidRPr="00CC6F5F">
              <w:rPr>
                <w:rFonts w:ascii="Times New Roman" w:hAnsi="Times New Roman" w:cs="Times New Roman"/>
                <w:b/>
                <w:sz w:val="20"/>
                <w:szCs w:val="20"/>
                <w:lang w:val="kk-KZ"/>
              </w:rPr>
              <w:t>"Қазақ онкология және радиология ғылыми-зерттеу институты" АҚ</w:t>
            </w:r>
          </w:p>
          <w:p w14:paraId="6D563B24"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proofErr w:type="spellStart"/>
            <w:r w:rsidRPr="00CC6F5F">
              <w:rPr>
                <w:rFonts w:ascii="Times New Roman" w:eastAsia="Times New Roman" w:hAnsi="Times New Roman" w:cs="Times New Roman"/>
                <w:sz w:val="20"/>
                <w:szCs w:val="20"/>
              </w:rPr>
              <w:t>г.Алматы</w:t>
            </w:r>
            <w:proofErr w:type="spellEnd"/>
            <w:r w:rsidRPr="00CC6F5F">
              <w:rPr>
                <w:rFonts w:ascii="Times New Roman" w:eastAsia="Times New Roman" w:hAnsi="Times New Roman" w:cs="Times New Roman"/>
                <w:sz w:val="20"/>
                <w:szCs w:val="20"/>
              </w:rPr>
              <w:t>, Алмалинский район, проспект Абая, 91</w:t>
            </w:r>
          </w:p>
          <w:p w14:paraId="2027CF43"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БИН 990240007098</w:t>
            </w:r>
          </w:p>
          <w:p w14:paraId="3247087E" w14:textId="77777777" w:rsidR="00CC6F5F" w:rsidRPr="00CC6F5F" w:rsidRDefault="00CC6F5F" w:rsidP="00751B7F">
            <w:pPr>
              <w:spacing w:after="0" w:line="240" w:lineRule="auto"/>
              <w:rPr>
                <w:rFonts w:ascii="Times New Roman" w:hAnsi="Times New Roman" w:cs="Times New Roman"/>
                <w:noProof/>
                <w:sz w:val="20"/>
                <w:szCs w:val="20"/>
                <w:lang w:val="kk-KZ"/>
              </w:rPr>
            </w:pPr>
            <w:r w:rsidRPr="00CC6F5F">
              <w:rPr>
                <w:rFonts w:ascii="Times New Roman" w:hAnsi="Times New Roman" w:cs="Times New Roman"/>
                <w:sz w:val="20"/>
                <w:szCs w:val="20"/>
              </w:rPr>
              <w:t xml:space="preserve">ИИК </w:t>
            </w:r>
            <w:r w:rsidRPr="00CC6F5F">
              <w:rPr>
                <w:rFonts w:ascii="Times New Roman" w:hAnsi="Times New Roman" w:cs="Times New Roman"/>
                <w:noProof/>
                <w:sz w:val="20"/>
                <w:szCs w:val="20"/>
                <w:lang w:val="kk-KZ"/>
              </w:rPr>
              <w:t>KZ878562203115945613</w:t>
            </w:r>
          </w:p>
          <w:p w14:paraId="6A1DAABA"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БИК </w:t>
            </w:r>
            <w:r w:rsidRPr="00CC6F5F">
              <w:rPr>
                <w:rFonts w:ascii="Times New Roman" w:hAnsi="Times New Roman" w:cs="Times New Roman"/>
                <w:sz w:val="20"/>
                <w:szCs w:val="20"/>
                <w:lang w:val="en-US"/>
              </w:rPr>
              <w:t>KCJBKZKX</w:t>
            </w:r>
          </w:p>
          <w:p w14:paraId="0F2BA36D"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АО «Банк </w:t>
            </w:r>
            <w:proofErr w:type="spellStart"/>
            <w:r w:rsidRPr="00CC6F5F">
              <w:rPr>
                <w:rFonts w:ascii="Times New Roman" w:hAnsi="Times New Roman" w:cs="Times New Roman"/>
                <w:sz w:val="20"/>
                <w:szCs w:val="20"/>
              </w:rPr>
              <w:t>ЦентрКредит</w:t>
            </w:r>
            <w:proofErr w:type="spellEnd"/>
            <w:r w:rsidRPr="00CC6F5F">
              <w:rPr>
                <w:rFonts w:ascii="Times New Roman" w:hAnsi="Times New Roman" w:cs="Times New Roman"/>
                <w:sz w:val="20"/>
                <w:szCs w:val="20"/>
              </w:rPr>
              <w:t xml:space="preserve">», филиал в </w:t>
            </w:r>
            <w:proofErr w:type="spellStart"/>
            <w:r w:rsidRPr="00CC6F5F">
              <w:rPr>
                <w:rFonts w:ascii="Times New Roman" w:hAnsi="Times New Roman" w:cs="Times New Roman"/>
                <w:sz w:val="20"/>
                <w:szCs w:val="20"/>
              </w:rPr>
              <w:t>г.Алматы</w:t>
            </w:r>
            <w:proofErr w:type="spellEnd"/>
            <w:r w:rsidRPr="00CC6F5F">
              <w:rPr>
                <w:rFonts w:ascii="Times New Roman" w:hAnsi="Times New Roman" w:cs="Times New Roman"/>
                <w:sz w:val="20"/>
                <w:szCs w:val="20"/>
              </w:rPr>
              <w:t xml:space="preserve"> </w:t>
            </w:r>
          </w:p>
          <w:p w14:paraId="182937C2" w14:textId="77777777" w:rsidR="00CC6F5F" w:rsidRPr="00CC6F5F" w:rsidRDefault="00CC6F5F" w:rsidP="00751B7F">
            <w:pPr>
              <w:spacing w:after="0" w:line="240" w:lineRule="auto"/>
              <w:rPr>
                <w:rFonts w:ascii="Times New Roman" w:eastAsia="Arial Unicode MS" w:hAnsi="Times New Roman" w:cs="Times New Roman"/>
                <w:sz w:val="20"/>
                <w:szCs w:val="20"/>
                <w:lang w:val="kk-KZ"/>
              </w:rPr>
            </w:pPr>
            <w:r w:rsidRPr="00CC6F5F">
              <w:rPr>
                <w:rFonts w:ascii="Times New Roman" w:eastAsia="Times New Roman" w:hAnsi="Times New Roman" w:cs="Times New Roman"/>
                <w:sz w:val="20"/>
                <w:szCs w:val="20"/>
              </w:rPr>
              <w:t>Тел.: 8(727)2921075</w:t>
            </w:r>
          </w:p>
          <w:p w14:paraId="004CD8EF"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permStart w:id="181211920" w:edGrp="everyone"/>
          </w:p>
          <w:p w14:paraId="1F2AF8EE" w14:textId="77777777" w:rsidR="00CC6F5F" w:rsidRPr="00CC6F5F" w:rsidRDefault="00CC6F5F" w:rsidP="00751B7F">
            <w:pPr>
              <w:widowControl w:val="0"/>
              <w:spacing w:after="0" w:line="240" w:lineRule="auto"/>
              <w:jc w:val="both"/>
              <w:rPr>
                <w:rFonts w:ascii="Times New Roman" w:hAnsi="Times New Roman" w:cs="Times New Roman"/>
                <w:b/>
                <w:sz w:val="20"/>
                <w:szCs w:val="20"/>
                <w:lang w:val="kk-KZ"/>
              </w:rPr>
            </w:pPr>
            <w:r w:rsidRPr="00CC6F5F">
              <w:rPr>
                <w:rStyle w:val="ab"/>
                <w:rFonts w:ascii="Times New Roman" w:hAnsi="Times New Roman" w:cs="Times New Roman"/>
                <w:sz w:val="20"/>
                <w:szCs w:val="20"/>
                <w:lang w:val="kk-KZ"/>
              </w:rPr>
              <w:t>Басқарма төрайымы</w:t>
            </w:r>
            <w:r w:rsidRPr="00CC6F5F">
              <w:rPr>
                <w:rStyle w:val="ab"/>
                <w:rFonts w:ascii="Times New Roman" w:hAnsi="Times New Roman" w:cs="Times New Roman"/>
                <w:sz w:val="20"/>
                <w:szCs w:val="20"/>
                <w:shd w:val="clear" w:color="auto" w:fill="F9F9F9"/>
                <w:lang w:val="kk-KZ"/>
              </w:rPr>
              <w:t>.</w:t>
            </w:r>
            <w:permEnd w:id="181211920"/>
          </w:p>
          <w:p w14:paraId="4E9C8D77"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p>
          <w:p w14:paraId="66EBEFA3"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_____________________ Кайдарова Д. Р.</w:t>
            </w:r>
          </w:p>
          <w:p w14:paraId="04551F27"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(қолы)</w:t>
            </w:r>
          </w:p>
          <w:p w14:paraId="5098D3F7" w14:textId="77777777" w:rsidR="00CC6F5F" w:rsidRPr="00CC6F5F" w:rsidRDefault="00CC6F5F" w:rsidP="00751B7F">
            <w:pPr>
              <w:tabs>
                <w:tab w:val="left" w:pos="3640"/>
              </w:tabs>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МП</w:t>
            </w:r>
          </w:p>
          <w:p w14:paraId="1208786F" w14:textId="77777777" w:rsidR="00CC6F5F" w:rsidRPr="00CC6F5F" w:rsidRDefault="00CC6F5F" w:rsidP="00751B7F">
            <w:pPr>
              <w:tabs>
                <w:tab w:val="left" w:pos="3640"/>
              </w:tabs>
              <w:spacing w:after="0" w:line="240" w:lineRule="auto"/>
              <w:jc w:val="both"/>
              <w:rPr>
                <w:rFonts w:ascii="Times New Roman" w:eastAsia="Arial Unicode MS" w:hAnsi="Times New Roman" w:cs="Times New Roman"/>
                <w:b/>
                <w:sz w:val="20"/>
                <w:szCs w:val="20"/>
                <w:lang w:val="kk-KZ"/>
              </w:rPr>
            </w:pPr>
          </w:p>
          <w:p w14:paraId="6A00FBA9" w14:textId="77777777" w:rsidR="00CC6F5F" w:rsidRPr="00CC6F5F" w:rsidRDefault="00CC6F5F" w:rsidP="00751B7F">
            <w:pPr>
              <w:tabs>
                <w:tab w:val="left" w:pos="3640"/>
              </w:tabs>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«Жеткізуші»</w:t>
            </w:r>
          </w:p>
          <w:p w14:paraId="42C36B38"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«_______» ЖШС   </w:t>
            </w:r>
          </w:p>
          <w:p w14:paraId="5DF5219A"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Заңды мекенжайы: </w:t>
            </w:r>
          </w:p>
          <w:p w14:paraId="2016FE1E"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sz w:val="20"/>
                <w:szCs w:val="20"/>
                <w:lang w:val="kk-KZ"/>
              </w:rPr>
            </w:pPr>
          </w:p>
          <w:p w14:paraId="2D1F9154"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 </w:t>
            </w:r>
          </w:p>
          <w:p w14:paraId="2F17017C"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w:t>
            </w:r>
          </w:p>
          <w:p w14:paraId="20A0ADD8"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__________________  </w:t>
            </w:r>
            <w:r w:rsidRPr="00CC6F5F">
              <w:rPr>
                <w:rFonts w:ascii="Times New Roman" w:eastAsia="Times New Roman" w:hAnsi="Times New Roman" w:cs="Times New Roman"/>
                <w:sz w:val="20"/>
                <w:szCs w:val="20"/>
                <w:lang w:val="kk-KZ"/>
              </w:rPr>
              <w:t>(подпись)</w:t>
            </w:r>
          </w:p>
          <w:p w14:paraId="4F39E8FF"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p>
          <w:p w14:paraId="7BAC5AF2"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МО</w:t>
            </w:r>
          </w:p>
        </w:tc>
        <w:tc>
          <w:tcPr>
            <w:tcW w:w="5212" w:type="dxa"/>
            <w:shd w:val="clear" w:color="auto" w:fill="auto"/>
          </w:tcPr>
          <w:p w14:paraId="1E29EDBA" w14:textId="77777777" w:rsidR="00CC6F5F" w:rsidRPr="00CC6F5F" w:rsidRDefault="00CC6F5F" w:rsidP="00751B7F">
            <w:pPr>
              <w:keepNext/>
              <w:spacing w:after="0" w:line="240" w:lineRule="auto"/>
              <w:ind w:firstLine="34"/>
              <w:jc w:val="center"/>
              <w:rPr>
                <w:rFonts w:ascii="Times New Roman" w:eastAsia="Arial Unicode MS" w:hAnsi="Times New Roman" w:cs="Times New Roman"/>
                <w:b/>
                <w:bCs/>
                <w:color w:val="000000"/>
                <w:sz w:val="20"/>
                <w:szCs w:val="20"/>
              </w:rPr>
            </w:pPr>
            <w:proofErr w:type="gramStart"/>
            <w:r w:rsidRPr="00CC6F5F">
              <w:rPr>
                <w:rFonts w:ascii="Times New Roman" w:eastAsia="Arial Unicode MS" w:hAnsi="Times New Roman" w:cs="Times New Roman"/>
                <w:b/>
                <w:bCs/>
                <w:color w:val="000000"/>
                <w:sz w:val="20"/>
                <w:szCs w:val="20"/>
              </w:rPr>
              <w:lastRenderedPageBreak/>
              <w:t>Договор  №</w:t>
            </w:r>
            <w:proofErr w:type="gramEnd"/>
            <w:r w:rsidRPr="00CC6F5F">
              <w:rPr>
                <w:rFonts w:ascii="Times New Roman" w:eastAsia="Arial Unicode MS" w:hAnsi="Times New Roman" w:cs="Times New Roman"/>
                <w:b/>
                <w:bCs/>
                <w:color w:val="000000"/>
                <w:sz w:val="20"/>
                <w:szCs w:val="20"/>
              </w:rPr>
              <w:t xml:space="preserve"> </w:t>
            </w:r>
            <w:permStart w:id="726473700" w:edGrp="everyone"/>
            <w:r w:rsidRPr="00CC6F5F">
              <w:rPr>
                <w:rFonts w:ascii="Times New Roman" w:eastAsia="Arial Unicode MS" w:hAnsi="Times New Roman" w:cs="Times New Roman"/>
                <w:b/>
                <w:bCs/>
                <w:color w:val="000000"/>
                <w:sz w:val="20"/>
                <w:szCs w:val="20"/>
              </w:rPr>
              <w:t xml:space="preserve">                   </w:t>
            </w:r>
          </w:p>
          <w:permEnd w:id="726473700"/>
          <w:p w14:paraId="4991BD21" w14:textId="77777777" w:rsidR="00CC6F5F" w:rsidRPr="00CC6F5F" w:rsidRDefault="00CC6F5F" w:rsidP="00751B7F">
            <w:pPr>
              <w:keepNext/>
              <w:spacing w:after="0" w:line="240" w:lineRule="auto"/>
              <w:ind w:firstLine="34"/>
              <w:jc w:val="center"/>
              <w:rPr>
                <w:rFonts w:ascii="Times New Roman" w:eastAsia="Arial Unicode MS" w:hAnsi="Times New Roman" w:cs="Times New Roman"/>
                <w:b/>
                <w:bCs/>
                <w:color w:val="000000"/>
                <w:sz w:val="20"/>
                <w:szCs w:val="20"/>
              </w:rPr>
            </w:pPr>
            <w:r w:rsidRPr="00CC6F5F">
              <w:rPr>
                <w:rFonts w:ascii="Times New Roman" w:eastAsia="Arial Unicode MS" w:hAnsi="Times New Roman" w:cs="Times New Roman"/>
                <w:b/>
                <w:bCs/>
                <w:color w:val="000000"/>
                <w:sz w:val="20"/>
                <w:szCs w:val="20"/>
              </w:rPr>
              <w:t>о закупках товара</w:t>
            </w:r>
          </w:p>
          <w:p w14:paraId="77117C8B" w14:textId="77777777" w:rsidR="00CC6F5F" w:rsidRPr="00CC6F5F" w:rsidRDefault="00CC6F5F" w:rsidP="00751B7F">
            <w:pPr>
              <w:keepNext/>
              <w:spacing w:after="0" w:line="240" w:lineRule="auto"/>
              <w:ind w:firstLine="34"/>
              <w:jc w:val="center"/>
              <w:rPr>
                <w:rFonts w:ascii="Times New Roman" w:eastAsia="Arial Unicode MS" w:hAnsi="Times New Roman" w:cs="Times New Roman"/>
                <w:b/>
                <w:bCs/>
                <w:color w:val="000000"/>
                <w:sz w:val="20"/>
                <w:szCs w:val="20"/>
              </w:rPr>
            </w:pPr>
          </w:p>
          <w:p w14:paraId="74E3CD5D" w14:textId="77777777" w:rsidR="00CC6F5F" w:rsidRPr="00CC6F5F" w:rsidRDefault="00CC6F5F" w:rsidP="00751B7F">
            <w:pPr>
              <w:keepNext/>
              <w:spacing w:after="0" w:line="240" w:lineRule="auto"/>
              <w:ind w:firstLine="34"/>
              <w:jc w:val="both"/>
              <w:rPr>
                <w:rFonts w:ascii="Times New Roman" w:eastAsia="Arial Unicode MS" w:hAnsi="Times New Roman" w:cs="Times New Roman"/>
                <w:snapToGrid w:val="0"/>
                <w:sz w:val="20"/>
                <w:szCs w:val="20"/>
                <w:lang w:val="kk-KZ"/>
              </w:rPr>
            </w:pPr>
            <w:r w:rsidRPr="00CC6F5F">
              <w:rPr>
                <w:rFonts w:ascii="Times New Roman" w:eastAsia="Arial Unicode MS" w:hAnsi="Times New Roman" w:cs="Times New Roman"/>
                <w:snapToGrid w:val="0"/>
                <w:sz w:val="20"/>
                <w:szCs w:val="20"/>
              </w:rPr>
              <w:t xml:space="preserve">г. Алматы                         </w:t>
            </w:r>
            <w:proofErr w:type="gramStart"/>
            <w:r w:rsidRPr="00CC6F5F">
              <w:rPr>
                <w:rFonts w:ascii="Times New Roman" w:eastAsia="Arial Unicode MS" w:hAnsi="Times New Roman" w:cs="Times New Roman"/>
                <w:snapToGrid w:val="0"/>
                <w:sz w:val="20"/>
                <w:szCs w:val="20"/>
              </w:rPr>
              <w:t xml:space="preserve">   </w:t>
            </w:r>
            <w:permStart w:id="178542417" w:edGrp="everyone"/>
            <w:r w:rsidRPr="00CC6F5F">
              <w:rPr>
                <w:rFonts w:ascii="Times New Roman" w:eastAsia="Arial Unicode MS" w:hAnsi="Times New Roman" w:cs="Times New Roman"/>
                <w:snapToGrid w:val="0"/>
                <w:sz w:val="20"/>
                <w:szCs w:val="20"/>
              </w:rPr>
              <w:t>«</w:t>
            </w:r>
            <w:proofErr w:type="gramEnd"/>
            <w:r w:rsidRPr="00CC6F5F">
              <w:rPr>
                <w:rFonts w:ascii="Times New Roman" w:eastAsia="Arial Unicode MS" w:hAnsi="Times New Roman" w:cs="Times New Roman"/>
                <w:snapToGrid w:val="0"/>
                <w:sz w:val="20"/>
                <w:szCs w:val="20"/>
              </w:rPr>
              <w:t xml:space="preserve">____» ___________ </w:t>
            </w:r>
            <w:permEnd w:id="178542417"/>
            <w:r w:rsidRPr="00CC6F5F">
              <w:rPr>
                <w:rFonts w:ascii="Times New Roman" w:eastAsia="Arial Unicode MS" w:hAnsi="Times New Roman" w:cs="Times New Roman"/>
                <w:snapToGrid w:val="0"/>
                <w:sz w:val="20"/>
                <w:szCs w:val="20"/>
              </w:rPr>
              <w:t>2024 года</w:t>
            </w:r>
          </w:p>
          <w:p w14:paraId="624A6623" w14:textId="77777777" w:rsidR="00CC6F5F" w:rsidRPr="00CC6F5F" w:rsidRDefault="00CC6F5F" w:rsidP="00751B7F">
            <w:pPr>
              <w:keepNext/>
              <w:spacing w:after="0" w:line="240" w:lineRule="auto"/>
              <w:jc w:val="both"/>
              <w:rPr>
                <w:rFonts w:ascii="Times New Roman" w:eastAsia="Arial Unicode MS" w:hAnsi="Times New Roman" w:cs="Times New Roman"/>
                <w:snapToGrid w:val="0"/>
                <w:sz w:val="20"/>
                <w:szCs w:val="20"/>
                <w:lang w:val="kk-KZ"/>
              </w:rPr>
            </w:pPr>
          </w:p>
          <w:p w14:paraId="5B3D4892" w14:textId="77777777" w:rsidR="00CC6F5F" w:rsidRPr="00CC6F5F" w:rsidRDefault="00CC6F5F" w:rsidP="00751B7F">
            <w:pPr>
              <w:keepNext/>
              <w:widowControl w:val="0"/>
              <w:spacing w:after="0" w:line="240" w:lineRule="auto"/>
              <w:jc w:val="both"/>
              <w:rPr>
                <w:rFonts w:ascii="Times New Roman" w:eastAsia="Times New Roman" w:hAnsi="Times New Roman" w:cs="Times New Roman"/>
                <w:sz w:val="20"/>
                <w:szCs w:val="20"/>
              </w:rPr>
            </w:pPr>
            <w:r w:rsidRPr="00CC6F5F">
              <w:rPr>
                <w:rFonts w:ascii="Times New Roman" w:eastAsia="Times New Roman" w:hAnsi="Times New Roman" w:cs="Times New Roman"/>
                <w:b/>
                <w:sz w:val="20"/>
                <w:szCs w:val="20"/>
                <w:lang w:val="kk-KZ"/>
              </w:rPr>
              <w:t>АО</w:t>
            </w:r>
            <w:r w:rsidRPr="00CC6F5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CC6F5F">
              <w:rPr>
                <w:rFonts w:ascii="Times New Roman" w:eastAsia="Times New Roman" w:hAnsi="Times New Roman" w:cs="Times New Roman"/>
                <w:sz w:val="20"/>
                <w:szCs w:val="20"/>
              </w:rPr>
              <w:t>, именуемый (</w:t>
            </w:r>
            <w:proofErr w:type="spellStart"/>
            <w:r w:rsidRPr="00CC6F5F">
              <w:rPr>
                <w:rFonts w:ascii="Times New Roman" w:eastAsia="Times New Roman" w:hAnsi="Times New Roman" w:cs="Times New Roman"/>
                <w:sz w:val="20"/>
                <w:szCs w:val="20"/>
              </w:rPr>
              <w:t>ое</w:t>
            </w:r>
            <w:proofErr w:type="spellEnd"/>
            <w:r w:rsidRPr="00CC6F5F">
              <w:rPr>
                <w:rFonts w:ascii="Times New Roman" w:eastAsia="Times New Roman" w:hAnsi="Times New Roman" w:cs="Times New Roman"/>
                <w:sz w:val="20"/>
                <w:szCs w:val="20"/>
              </w:rPr>
              <w:t>)(</w:t>
            </w:r>
            <w:proofErr w:type="spellStart"/>
            <w:r w:rsidRPr="00CC6F5F">
              <w:rPr>
                <w:rFonts w:ascii="Times New Roman" w:eastAsia="Times New Roman" w:hAnsi="Times New Roman" w:cs="Times New Roman"/>
                <w:sz w:val="20"/>
                <w:szCs w:val="20"/>
              </w:rPr>
              <w:t>ая</w:t>
            </w:r>
            <w:proofErr w:type="spellEnd"/>
            <w:r w:rsidRPr="00CC6F5F">
              <w:rPr>
                <w:rFonts w:ascii="Times New Roman" w:eastAsia="Times New Roman" w:hAnsi="Times New Roman" w:cs="Times New Roman"/>
                <w:sz w:val="20"/>
                <w:szCs w:val="20"/>
              </w:rPr>
              <w:t xml:space="preserve">) в дальнейшем </w:t>
            </w:r>
            <w:r w:rsidRPr="00CC6F5F">
              <w:rPr>
                <w:rFonts w:ascii="Times New Roman" w:eastAsia="Times New Roman" w:hAnsi="Times New Roman" w:cs="Times New Roman"/>
                <w:b/>
                <w:sz w:val="20"/>
                <w:szCs w:val="20"/>
              </w:rPr>
              <w:t>«Заказчик»</w:t>
            </w:r>
            <w:r w:rsidRPr="00CC6F5F">
              <w:rPr>
                <w:rFonts w:ascii="Times New Roman" w:eastAsia="Times New Roman" w:hAnsi="Times New Roman" w:cs="Times New Roman"/>
                <w:sz w:val="20"/>
                <w:szCs w:val="20"/>
              </w:rPr>
              <w:t xml:space="preserve">, от лица которого выступает </w:t>
            </w:r>
          </w:p>
          <w:p w14:paraId="5915EC8B" w14:textId="77777777" w:rsidR="00CC6F5F" w:rsidRPr="00CC6F5F" w:rsidRDefault="00CC6F5F" w:rsidP="00751B7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Times New Roman" w:hAnsi="Times New Roman" w:cs="Times New Roman"/>
                <w:b/>
                <w:sz w:val="20"/>
                <w:szCs w:val="20"/>
                <w:lang w:val="kk-KZ"/>
              </w:rPr>
              <w:t xml:space="preserve">Председателя правления </w:t>
            </w:r>
            <w:proofErr w:type="spellStart"/>
            <w:r w:rsidRPr="00CC6F5F">
              <w:rPr>
                <w:rFonts w:ascii="Times New Roman" w:eastAsia="Times New Roman" w:hAnsi="Times New Roman" w:cs="Times New Roman"/>
                <w:b/>
                <w:sz w:val="20"/>
                <w:szCs w:val="20"/>
              </w:rPr>
              <w:t>Кайдарова</w:t>
            </w:r>
            <w:proofErr w:type="spellEnd"/>
            <w:r w:rsidRPr="00CC6F5F">
              <w:rPr>
                <w:rFonts w:ascii="Times New Roman" w:eastAsia="Times New Roman" w:hAnsi="Times New Roman" w:cs="Times New Roman"/>
                <w:b/>
                <w:sz w:val="20"/>
                <w:szCs w:val="20"/>
              </w:rPr>
              <w:t xml:space="preserve"> Д.Р.</w:t>
            </w:r>
            <w:r w:rsidRPr="00CC6F5F">
              <w:rPr>
                <w:rFonts w:ascii="Times New Roman" w:eastAsia="Times New Roman" w:hAnsi="Times New Roman" w:cs="Times New Roman"/>
                <w:sz w:val="20"/>
                <w:szCs w:val="20"/>
              </w:rPr>
              <w:t xml:space="preserve">, действующая на основании </w:t>
            </w:r>
            <w:r w:rsidRPr="00CC6F5F">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CC6F5F">
              <w:rPr>
                <w:rFonts w:ascii="Times New Roman" w:eastAsia="Times New Roman" w:hAnsi="Times New Roman" w:cs="Times New Roman"/>
                <w:b/>
                <w:sz w:val="20"/>
                <w:szCs w:val="20"/>
              </w:rPr>
              <w:t>Асфендиярова</w:t>
            </w:r>
            <w:proofErr w:type="spellEnd"/>
            <w:r w:rsidRPr="00CC6F5F">
              <w:rPr>
                <w:rFonts w:ascii="Times New Roman" w:eastAsia="Times New Roman" w:hAnsi="Times New Roman" w:cs="Times New Roman"/>
                <w:b/>
                <w:sz w:val="20"/>
                <w:szCs w:val="20"/>
              </w:rPr>
              <w:t>» №1 от 12.01.2023г.</w:t>
            </w:r>
            <w:r w:rsidRPr="00CC6F5F">
              <w:rPr>
                <w:rFonts w:ascii="Times New Roman" w:eastAsia="Times New Roman" w:hAnsi="Times New Roman" w:cs="Times New Roman"/>
                <w:sz w:val="20"/>
                <w:szCs w:val="20"/>
              </w:rPr>
              <w:t xml:space="preserve"> действующая на основании </w:t>
            </w:r>
            <w:r w:rsidRPr="00CC6F5F">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CC6F5F">
              <w:rPr>
                <w:rFonts w:ascii="Times New Roman" w:eastAsia="Times New Roman" w:hAnsi="Times New Roman" w:cs="Times New Roman"/>
                <w:b/>
                <w:sz w:val="20"/>
                <w:szCs w:val="20"/>
              </w:rPr>
              <w:t>Асфендиярова</w:t>
            </w:r>
            <w:proofErr w:type="spellEnd"/>
            <w:r w:rsidRPr="00CC6F5F">
              <w:rPr>
                <w:rFonts w:ascii="Times New Roman" w:eastAsia="Times New Roman" w:hAnsi="Times New Roman" w:cs="Times New Roman"/>
                <w:b/>
                <w:sz w:val="20"/>
                <w:szCs w:val="20"/>
              </w:rPr>
              <w:t>» №3 от 12.01.2023г.</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с одной стороны, и</w:t>
            </w:r>
            <w:r w:rsidRPr="00CC6F5F">
              <w:rPr>
                <w:rFonts w:ascii="Times New Roman" w:eastAsia="Arial Unicode MS" w:hAnsi="Times New Roman" w:cs="Times New Roman"/>
                <w:sz w:val="20"/>
                <w:szCs w:val="20"/>
                <w:lang w:val="kk-KZ"/>
              </w:rPr>
              <w:t xml:space="preserve"> </w:t>
            </w:r>
            <w:r w:rsidRPr="00CC6F5F">
              <w:rPr>
                <w:rFonts w:ascii="Times New Roman" w:eastAsia="Times New Roman" w:hAnsi="Times New Roman" w:cs="Times New Roman"/>
                <w:b/>
                <w:sz w:val="20"/>
                <w:szCs w:val="20"/>
                <w:lang w:val="kk-KZ"/>
              </w:rPr>
              <w:t xml:space="preserve">ТОО «_______», </w:t>
            </w:r>
            <w:r w:rsidRPr="00CC6F5F">
              <w:rPr>
                <w:rFonts w:ascii="Times New Roman" w:eastAsia="Times New Roman" w:hAnsi="Times New Roman" w:cs="Times New Roman"/>
                <w:sz w:val="20"/>
                <w:szCs w:val="20"/>
              </w:rPr>
              <w:t>именуемое в дальнейшем</w:t>
            </w:r>
            <w:r w:rsidRPr="00CC6F5F">
              <w:rPr>
                <w:rFonts w:ascii="Times New Roman" w:eastAsia="Times New Roman" w:hAnsi="Times New Roman" w:cs="Times New Roman"/>
                <w:b/>
                <w:sz w:val="20"/>
                <w:szCs w:val="20"/>
              </w:rPr>
              <w:t xml:space="preserve"> «Поставщик», </w:t>
            </w:r>
            <w:r w:rsidRPr="00CC6F5F">
              <w:rPr>
                <w:rFonts w:ascii="Times New Roman" w:eastAsia="Times New Roman" w:hAnsi="Times New Roman" w:cs="Times New Roman"/>
                <w:sz w:val="20"/>
                <w:szCs w:val="20"/>
              </w:rPr>
              <w:t>в лиц</w:t>
            </w:r>
            <w:r w:rsidRPr="00CC6F5F">
              <w:rPr>
                <w:rFonts w:ascii="Times New Roman" w:eastAsia="Times New Roman" w:hAnsi="Times New Roman" w:cs="Times New Roman"/>
                <w:sz w:val="20"/>
                <w:szCs w:val="20"/>
                <w:lang w:val="kk-KZ"/>
              </w:rPr>
              <w:t>е __________</w:t>
            </w:r>
            <w:r w:rsidRPr="00CC6F5F">
              <w:rPr>
                <w:rFonts w:ascii="Times New Roman" w:eastAsia="Times New Roman" w:hAnsi="Times New Roman" w:cs="Times New Roman"/>
                <w:b/>
                <w:sz w:val="20"/>
                <w:szCs w:val="20"/>
              </w:rPr>
              <w:t xml:space="preserve">, </w:t>
            </w:r>
            <w:r w:rsidRPr="00CC6F5F">
              <w:rPr>
                <w:rFonts w:ascii="Times New Roman" w:eastAsia="Times New Roman" w:hAnsi="Times New Roman" w:cs="Times New Roman"/>
                <w:sz w:val="20"/>
                <w:szCs w:val="20"/>
              </w:rPr>
              <w:t>действующей</w:t>
            </w:r>
            <w:r w:rsidRPr="00CC6F5F">
              <w:rPr>
                <w:rFonts w:ascii="Times New Roman" w:eastAsia="Times New Roman" w:hAnsi="Times New Roman" w:cs="Times New Roman"/>
                <w:sz w:val="20"/>
                <w:szCs w:val="20"/>
                <w:lang w:val="kk-KZ"/>
              </w:rPr>
              <w:t xml:space="preserve"> </w:t>
            </w:r>
            <w:r w:rsidRPr="00CC6F5F">
              <w:rPr>
                <w:rFonts w:ascii="Times New Roman" w:eastAsia="Times New Roman" w:hAnsi="Times New Roman" w:cs="Times New Roman"/>
                <w:sz w:val="20"/>
                <w:szCs w:val="20"/>
              </w:rPr>
              <w:t xml:space="preserve"> на основании ______________</w:t>
            </w:r>
            <w:r w:rsidRPr="00CC6F5F">
              <w:rPr>
                <w:rFonts w:ascii="Times New Roman" w:eastAsia="Times New Roman" w:hAnsi="Times New Roman" w:cs="Times New Roman"/>
                <w:sz w:val="20"/>
                <w:szCs w:val="20"/>
                <w:lang w:val="kk-KZ"/>
              </w:rPr>
              <w:t>,</w:t>
            </w:r>
            <w:r w:rsidRPr="00CC6F5F">
              <w:rPr>
                <w:rFonts w:ascii="Times New Roman" w:eastAsia="Times New Roman" w:hAnsi="Times New Roman" w:cs="Times New Roman"/>
                <w:sz w:val="20"/>
                <w:szCs w:val="20"/>
              </w:rPr>
              <w:t xml:space="preserve"> с другой стороны, в дальнейшем совместно именуемые «Стороны»,</w:t>
            </w:r>
            <w:r w:rsidRPr="00CC6F5F">
              <w:rPr>
                <w:rFonts w:ascii="Times New Roman" w:eastAsia="Arial Unicode MS" w:hAnsi="Times New Roman" w:cs="Times New Roman"/>
                <w:sz w:val="20"/>
                <w:szCs w:val="20"/>
              </w:rPr>
              <w:t xml:space="preserve"> в соответствии с главой 6 приказа Министра здравоохранения РК от 7 июня 2023 года №110 «Об утверждении Правил </w:t>
            </w:r>
            <w:r w:rsidRPr="00CC6F5F">
              <w:rPr>
                <w:rFonts w:ascii="Times New Roman" w:hAnsi="Times New Roman" w:cs="Times New Roman"/>
                <w:color w:val="000000"/>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CC6F5F">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392072BA" w14:textId="77777777" w:rsidR="00CC6F5F" w:rsidRPr="00CC6F5F" w:rsidRDefault="00CC6F5F" w:rsidP="00CC6F5F">
            <w:pPr>
              <w:widowControl w:val="0"/>
              <w:numPr>
                <w:ilvl w:val="0"/>
                <w:numId w:val="5"/>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ОСНОВНЫЕ ПОЛОЖЕНИЯ</w:t>
            </w:r>
          </w:p>
          <w:p w14:paraId="2CDE286E" w14:textId="77777777" w:rsidR="00CC6F5F" w:rsidRPr="00CC6F5F" w:rsidRDefault="00CC6F5F" w:rsidP="00751B7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61C1DC26" w14:textId="77777777" w:rsidR="00CC6F5F" w:rsidRPr="00CC6F5F" w:rsidRDefault="00CC6F5F" w:rsidP="00CC6F5F">
            <w:pPr>
              <w:pStyle w:val="a3"/>
              <w:widowControl w:val="0"/>
              <w:numPr>
                <w:ilvl w:val="0"/>
                <w:numId w:val="8"/>
              </w:numPr>
              <w:ind w:left="12" w:hanging="12"/>
              <w:jc w:val="both"/>
              <w:rPr>
                <w:rFonts w:eastAsia="Arial Unicode MS"/>
                <w:sz w:val="20"/>
                <w:szCs w:val="20"/>
                <w:lang w:val="kk-KZ"/>
              </w:rPr>
            </w:pPr>
            <w:r w:rsidRPr="00CC6F5F">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652795FD" w14:textId="77777777" w:rsidR="00CC6F5F" w:rsidRPr="00CC6F5F" w:rsidRDefault="00CC6F5F" w:rsidP="00CC6F5F">
            <w:pPr>
              <w:pStyle w:val="a3"/>
              <w:widowControl w:val="0"/>
              <w:numPr>
                <w:ilvl w:val="0"/>
                <w:numId w:val="8"/>
              </w:numPr>
              <w:ind w:left="12" w:hanging="12"/>
              <w:jc w:val="both"/>
              <w:rPr>
                <w:rFonts w:eastAsia="Arial Unicode MS"/>
                <w:sz w:val="20"/>
                <w:szCs w:val="20"/>
                <w:lang w:val="kk-KZ"/>
              </w:rPr>
            </w:pPr>
            <w:r w:rsidRPr="00CC6F5F">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3AB1F23D" w14:textId="77777777" w:rsidR="00CC6F5F" w:rsidRPr="00CC6F5F" w:rsidRDefault="00CC6F5F" w:rsidP="00CC6F5F">
            <w:pPr>
              <w:pStyle w:val="a3"/>
              <w:widowControl w:val="0"/>
              <w:numPr>
                <w:ilvl w:val="0"/>
                <w:numId w:val="8"/>
              </w:numPr>
              <w:tabs>
                <w:tab w:val="left" w:pos="540"/>
                <w:tab w:val="left" w:pos="1440"/>
              </w:tabs>
              <w:ind w:left="12" w:hanging="12"/>
              <w:jc w:val="both"/>
              <w:rPr>
                <w:rFonts w:eastAsia="Arial Unicode MS"/>
                <w:sz w:val="20"/>
                <w:szCs w:val="20"/>
                <w:lang w:val="kk-KZ"/>
              </w:rPr>
            </w:pPr>
            <w:r w:rsidRPr="00CC6F5F">
              <w:rPr>
                <w:rFonts w:eastAsia="Arial Unicode MS"/>
                <w:sz w:val="20"/>
                <w:szCs w:val="20"/>
              </w:rPr>
              <w:t xml:space="preserve"> </w:t>
            </w:r>
            <w:r w:rsidRPr="00CC6F5F">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57A6D424" w14:textId="77777777" w:rsidR="00CC6F5F" w:rsidRPr="00CC6F5F" w:rsidRDefault="00CC6F5F" w:rsidP="00CC6F5F">
            <w:pPr>
              <w:pStyle w:val="a3"/>
              <w:widowControl w:val="0"/>
              <w:numPr>
                <w:ilvl w:val="0"/>
                <w:numId w:val="9"/>
              </w:numPr>
              <w:ind w:left="12" w:hanging="12"/>
              <w:jc w:val="both"/>
              <w:rPr>
                <w:rFonts w:eastAsia="Arial Unicode MS"/>
                <w:sz w:val="20"/>
                <w:szCs w:val="20"/>
                <w:lang w:val="kk-KZ"/>
              </w:rPr>
            </w:pPr>
            <w:r w:rsidRPr="00CC6F5F">
              <w:rPr>
                <w:rFonts w:eastAsia="Arial Unicode MS"/>
                <w:sz w:val="20"/>
                <w:szCs w:val="20"/>
                <w:lang w:val="kk-KZ"/>
              </w:rPr>
              <w:t xml:space="preserve">настоящий Договор; </w:t>
            </w:r>
          </w:p>
          <w:p w14:paraId="36255BF2" w14:textId="77777777" w:rsidR="00CC6F5F" w:rsidRPr="00CC6F5F" w:rsidRDefault="00CC6F5F" w:rsidP="00CC6F5F">
            <w:pPr>
              <w:pStyle w:val="a3"/>
              <w:widowControl w:val="0"/>
              <w:numPr>
                <w:ilvl w:val="0"/>
                <w:numId w:val="9"/>
              </w:numPr>
              <w:ind w:left="12" w:hanging="12"/>
              <w:jc w:val="both"/>
              <w:rPr>
                <w:rFonts w:eastAsia="Arial Unicode MS"/>
                <w:sz w:val="20"/>
                <w:szCs w:val="20"/>
                <w:lang w:val="kk-KZ"/>
              </w:rPr>
            </w:pPr>
            <w:r w:rsidRPr="00CC6F5F">
              <w:rPr>
                <w:rFonts w:eastAsia="Arial Unicode MS"/>
                <w:sz w:val="20"/>
                <w:szCs w:val="20"/>
                <w:lang w:val="kk-KZ"/>
              </w:rPr>
              <w:t>Техническая спецификация  товара (Приложение №1 к настоящему Договору);</w:t>
            </w:r>
          </w:p>
          <w:p w14:paraId="524517D9"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3FB0BDDE" w14:textId="77777777" w:rsidR="00CC6F5F" w:rsidRPr="00CC6F5F" w:rsidRDefault="00CC6F5F" w:rsidP="00CC6F5F">
            <w:pPr>
              <w:pStyle w:val="a3"/>
              <w:widowControl w:val="0"/>
              <w:numPr>
                <w:ilvl w:val="0"/>
                <w:numId w:val="5"/>
              </w:numPr>
              <w:jc w:val="center"/>
              <w:rPr>
                <w:rFonts w:eastAsia="Arial Unicode MS"/>
                <w:b/>
                <w:sz w:val="20"/>
                <w:szCs w:val="20"/>
                <w:lang w:val="kk-KZ"/>
              </w:rPr>
            </w:pPr>
            <w:r w:rsidRPr="00CC6F5F">
              <w:rPr>
                <w:rFonts w:eastAsia="Arial Unicode MS"/>
                <w:b/>
                <w:sz w:val="20"/>
                <w:szCs w:val="20"/>
                <w:lang w:val="kk-KZ"/>
              </w:rPr>
              <w:t>ПРЕДМЕТ ДОГОВОРА</w:t>
            </w:r>
          </w:p>
          <w:p w14:paraId="7A70C5E9" w14:textId="77777777" w:rsidR="00CC6F5F" w:rsidRPr="00CC6F5F" w:rsidRDefault="00CC6F5F" w:rsidP="00CC6F5F">
            <w:pPr>
              <w:numPr>
                <w:ilvl w:val="1"/>
                <w:numId w:val="5"/>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CC6F5F">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CC6F5F">
              <w:rPr>
                <w:rFonts w:ascii="Times New Roman" w:eastAsia="Arial Unicode MS" w:hAnsi="Times New Roman" w:cs="Times New Roman"/>
                <w:b/>
                <w:sz w:val="20"/>
                <w:szCs w:val="20"/>
                <w:lang w:val="kk-KZ"/>
              </w:rPr>
              <w:t>медицинских изделий</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CC6F5F">
              <w:rPr>
                <w:rFonts w:ascii="Times New Roman" w:eastAsia="Arial Unicode MS" w:hAnsi="Times New Roman" w:cs="Times New Roman"/>
                <w:sz w:val="20"/>
                <w:szCs w:val="20"/>
                <w:lang w:val="kk-KZ"/>
              </w:rPr>
              <w:t>в офис Заказчика</w:t>
            </w:r>
            <w:r w:rsidRPr="00CC6F5F">
              <w:rPr>
                <w:rFonts w:ascii="Times New Roman" w:eastAsia="Arial Unicode MS" w:hAnsi="Times New Roman" w:cs="Times New Roman"/>
                <w:sz w:val="20"/>
                <w:szCs w:val="20"/>
              </w:rPr>
              <w:t xml:space="preserve">, а Заказчик обязуется принять и оплатить Товар надлежащего качества, в сроки и на </w:t>
            </w:r>
            <w:proofErr w:type="gramStart"/>
            <w:r w:rsidRPr="00CC6F5F">
              <w:rPr>
                <w:rFonts w:ascii="Times New Roman" w:eastAsia="Arial Unicode MS" w:hAnsi="Times New Roman" w:cs="Times New Roman"/>
                <w:sz w:val="20"/>
                <w:szCs w:val="20"/>
              </w:rPr>
              <w:t>условиях,</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 xml:space="preserve"> предусмотренных</w:t>
            </w:r>
            <w:proofErr w:type="gramEnd"/>
            <w:r w:rsidRPr="00CC6F5F">
              <w:rPr>
                <w:rFonts w:ascii="Times New Roman" w:eastAsia="Arial Unicode MS" w:hAnsi="Times New Roman" w:cs="Times New Roman"/>
                <w:sz w:val="20"/>
                <w:szCs w:val="20"/>
              </w:rPr>
              <w:t xml:space="preserve"> настоящим Договором.</w:t>
            </w:r>
          </w:p>
          <w:p w14:paraId="53657ACC" w14:textId="77777777" w:rsidR="00CC6F5F" w:rsidRPr="00CC6F5F" w:rsidRDefault="00CC6F5F" w:rsidP="00751B7F">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sz w:val="20"/>
                <w:szCs w:val="20"/>
              </w:rPr>
              <w:lastRenderedPageBreak/>
              <w:t xml:space="preserve"> </w:t>
            </w:r>
            <w:r w:rsidRPr="00CC6F5F">
              <w:rPr>
                <w:rFonts w:ascii="Times New Roman" w:eastAsia="Arial Unicode MS" w:hAnsi="Times New Roman" w:cs="Times New Roman"/>
                <w:b/>
                <w:sz w:val="20"/>
                <w:szCs w:val="20"/>
                <w:lang w:val="kk-KZ"/>
              </w:rPr>
              <w:t>ЦЕНА ДОГОВОРА И ПОРЯДОК ОПЛАТЫ</w:t>
            </w:r>
          </w:p>
          <w:p w14:paraId="7724C763" w14:textId="77777777" w:rsidR="00CC6F5F" w:rsidRPr="00CC6F5F" w:rsidRDefault="00CC6F5F" w:rsidP="00CC6F5F">
            <w:pPr>
              <w:pStyle w:val="a3"/>
              <w:widowControl w:val="0"/>
              <w:numPr>
                <w:ilvl w:val="1"/>
                <w:numId w:val="5"/>
              </w:numPr>
              <w:ind w:left="12" w:firstLine="0"/>
              <w:jc w:val="both"/>
              <w:rPr>
                <w:rFonts w:eastAsia="Arial Unicode MS"/>
                <w:sz w:val="20"/>
                <w:szCs w:val="20"/>
                <w:lang w:val="kk-KZ"/>
              </w:rPr>
            </w:pPr>
            <w:r w:rsidRPr="00CC6F5F">
              <w:rPr>
                <w:rFonts w:eastAsia="Arial Unicode MS"/>
                <w:sz w:val="20"/>
                <w:szCs w:val="20"/>
                <w:lang w:val="kk-KZ"/>
              </w:rPr>
              <w:t>Цена Договора составляет __________</w:t>
            </w:r>
            <w:r w:rsidRPr="00CC6F5F">
              <w:rPr>
                <w:rFonts w:eastAsia="Arial Unicode MS"/>
                <w:b/>
                <w:sz w:val="20"/>
                <w:szCs w:val="20"/>
                <w:lang w:val="kk-KZ"/>
              </w:rPr>
              <w:t xml:space="preserve"> (_____) тенге 00 тиын </w:t>
            </w:r>
            <w:r w:rsidRPr="00CC6F5F">
              <w:rPr>
                <w:rFonts w:eastAsia="Arial Unicode MS"/>
                <w:sz w:val="20"/>
                <w:szCs w:val="20"/>
                <w:lang w:val="kk-KZ"/>
              </w:rPr>
              <w:t>(далее по тексту – цена Договора), изменению в сторону увеличения не подлежит и включает в себя:</w:t>
            </w:r>
          </w:p>
          <w:p w14:paraId="590214A7" w14:textId="77777777" w:rsidR="00CC6F5F" w:rsidRPr="00CC6F5F" w:rsidRDefault="00CC6F5F" w:rsidP="00751B7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стоимость Товара;</w:t>
            </w:r>
          </w:p>
          <w:p w14:paraId="3FDF35E4" w14:textId="77777777" w:rsidR="00CC6F5F" w:rsidRPr="00CC6F5F" w:rsidRDefault="00CC6F5F" w:rsidP="00751B7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712342E4" w14:textId="77777777" w:rsidR="00CC6F5F" w:rsidRPr="00CC6F5F" w:rsidRDefault="00CC6F5F" w:rsidP="00CC6F5F">
            <w:pPr>
              <w:pStyle w:val="a3"/>
              <w:widowControl w:val="0"/>
              <w:numPr>
                <w:ilvl w:val="1"/>
                <w:numId w:val="5"/>
              </w:numPr>
              <w:tabs>
                <w:tab w:val="left" w:pos="579"/>
              </w:tabs>
              <w:ind w:left="12" w:hanging="12"/>
              <w:jc w:val="both"/>
              <w:rPr>
                <w:rFonts w:eastAsia="Arial Unicode MS"/>
                <w:sz w:val="20"/>
                <w:szCs w:val="20"/>
                <w:lang w:val="kk-KZ"/>
              </w:rPr>
            </w:pPr>
            <w:r w:rsidRPr="00CC6F5F">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CC6F5F">
              <w:rPr>
                <w:rFonts w:eastAsia="Arial Unicode MS"/>
                <w:sz w:val="20"/>
                <w:szCs w:val="20"/>
              </w:rPr>
              <w:t>:</w:t>
            </w:r>
          </w:p>
          <w:p w14:paraId="70CA2793" w14:textId="77777777" w:rsidR="00CC6F5F" w:rsidRPr="00CC6F5F" w:rsidRDefault="00CC6F5F" w:rsidP="00751B7F">
            <w:pPr>
              <w:pStyle w:val="a3"/>
              <w:widowControl w:val="0"/>
              <w:tabs>
                <w:tab w:val="left" w:pos="579"/>
              </w:tabs>
              <w:ind w:left="12"/>
              <w:jc w:val="both"/>
              <w:rPr>
                <w:rFonts w:eastAsia="Arial Unicode MS"/>
                <w:sz w:val="20"/>
                <w:szCs w:val="20"/>
              </w:rPr>
            </w:pPr>
            <w:r w:rsidRPr="00CC6F5F">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165D3142" w14:textId="77777777" w:rsidR="00CC6F5F" w:rsidRPr="00CC6F5F" w:rsidRDefault="00CC6F5F" w:rsidP="00751B7F">
            <w:pPr>
              <w:spacing w:after="0" w:line="240" w:lineRule="auto"/>
              <w:jc w:val="both"/>
              <w:rPr>
                <w:rFonts w:ascii="Times New Roman" w:hAnsi="Times New Roman" w:cs="Times New Roman"/>
                <w:sz w:val="20"/>
                <w:szCs w:val="20"/>
              </w:rPr>
            </w:pPr>
            <w:r w:rsidRPr="00CC6F5F">
              <w:rPr>
                <w:rFonts w:ascii="Times New Roman" w:eastAsia="Arial Unicode MS" w:hAnsi="Times New Roman" w:cs="Times New Roman"/>
                <w:sz w:val="20"/>
                <w:szCs w:val="20"/>
                <w:lang w:val="kk-KZ"/>
              </w:rPr>
              <w:t xml:space="preserve">2.4.Необходимые документы, предшествующие оплате: 1) </w:t>
            </w:r>
            <w:r w:rsidRPr="00CC6F5F">
              <w:rPr>
                <w:rFonts w:ascii="Times New Roman" w:hAnsi="Times New Roman" w:cs="Times New Roman"/>
                <w:color w:val="000000"/>
                <w:sz w:val="20"/>
                <w:szCs w:val="20"/>
              </w:rPr>
              <w:t xml:space="preserve">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bookmarkStart w:id="1" w:name="z1474"/>
            <w:r w:rsidRPr="00CC6F5F">
              <w:rPr>
                <w:rFonts w:ascii="Times New Roman" w:hAnsi="Times New Roman" w:cs="Times New Roman"/>
                <w:color w:val="000000"/>
                <w:sz w:val="20"/>
                <w:szCs w:val="20"/>
              </w:rPr>
              <w:t>2) счет-фактура, накладная, акт приемки-передачи;</w:t>
            </w:r>
            <w:bookmarkStart w:id="2" w:name="z1475"/>
            <w:bookmarkEnd w:id="1"/>
            <w:r w:rsidRPr="00CC6F5F">
              <w:rPr>
                <w:rFonts w:ascii="Times New Roman" w:hAnsi="Times New Roman" w:cs="Times New Roman"/>
                <w:color w:val="000000"/>
                <w:sz w:val="20"/>
                <w:szCs w:val="20"/>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bookmarkEnd w:id="2"/>
          <w:p w14:paraId="10377863" w14:textId="77777777" w:rsidR="00CC6F5F" w:rsidRPr="00CC6F5F" w:rsidRDefault="00CC6F5F" w:rsidP="00751B7F">
            <w:pPr>
              <w:pStyle w:val="a3"/>
              <w:widowControl w:val="0"/>
              <w:tabs>
                <w:tab w:val="left" w:pos="579"/>
              </w:tabs>
              <w:ind w:left="12"/>
              <w:jc w:val="both"/>
              <w:rPr>
                <w:rFonts w:eastAsia="Arial Unicode MS"/>
                <w:sz w:val="20"/>
                <w:szCs w:val="20"/>
              </w:rPr>
            </w:pPr>
            <w:r w:rsidRPr="00CC6F5F">
              <w:rPr>
                <w:rFonts w:eastAsia="Arial Unicode MS"/>
                <w:sz w:val="20"/>
                <w:szCs w:val="20"/>
                <w:lang w:val="kk-KZ"/>
              </w:rPr>
              <w:t>Налоги и другие обязательные платежи в бюджет подлежат уплате в соответствии с налоговым законодательством Республики Казахстан.</w:t>
            </w:r>
          </w:p>
          <w:p w14:paraId="3B12256A"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423216DE" w14:textId="77777777" w:rsidR="00CC6F5F" w:rsidRPr="00CC6F5F" w:rsidRDefault="00CC6F5F" w:rsidP="00CC6F5F">
            <w:pPr>
              <w:pStyle w:val="a3"/>
              <w:widowControl w:val="0"/>
              <w:numPr>
                <w:ilvl w:val="0"/>
                <w:numId w:val="7"/>
              </w:numPr>
              <w:ind w:left="12" w:hanging="12"/>
              <w:jc w:val="center"/>
              <w:rPr>
                <w:rFonts w:eastAsia="Arial Unicode MS"/>
                <w:sz w:val="20"/>
                <w:szCs w:val="20"/>
                <w:lang w:val="kk-KZ"/>
              </w:rPr>
            </w:pPr>
            <w:r w:rsidRPr="00CC6F5F">
              <w:rPr>
                <w:rFonts w:eastAsia="Arial Unicode MS"/>
                <w:b/>
                <w:sz w:val="20"/>
                <w:szCs w:val="20"/>
                <w:lang w:val="kk-KZ"/>
              </w:rPr>
              <w:t>ПРИЕМ-ПЕРЕДАЧА ТОВАРА</w:t>
            </w:r>
          </w:p>
          <w:p w14:paraId="16A427CE" w14:textId="77777777" w:rsidR="00CC6F5F" w:rsidRPr="00CC6F5F" w:rsidRDefault="00CC6F5F" w:rsidP="00CC6F5F">
            <w:pPr>
              <w:numPr>
                <w:ilvl w:val="1"/>
                <w:numId w:val="7"/>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color w:val="000000"/>
                <w:sz w:val="20"/>
                <w:szCs w:val="20"/>
              </w:rPr>
              <w:t>Поставка</w:t>
            </w:r>
            <w:r w:rsidRPr="00CC6F5F">
              <w:rPr>
                <w:rFonts w:ascii="Times New Roman" w:eastAsia="Arial Unicode MS" w:hAnsi="Times New Roman" w:cs="Times New Roman"/>
                <w:color w:val="000000"/>
                <w:sz w:val="20"/>
                <w:szCs w:val="20"/>
                <w:lang w:val="kk-KZ"/>
              </w:rPr>
              <w:t xml:space="preserve"> и </w:t>
            </w:r>
            <w:r w:rsidRPr="00CC6F5F">
              <w:rPr>
                <w:rFonts w:ascii="Times New Roman" w:eastAsia="Arial Unicode MS" w:hAnsi="Times New Roman" w:cs="Times New Roman"/>
                <w:color w:val="000000"/>
                <w:sz w:val="20"/>
                <w:szCs w:val="20"/>
              </w:rPr>
              <w:t>разгрузка</w:t>
            </w:r>
            <w:r w:rsidRPr="00CC6F5F">
              <w:rPr>
                <w:rFonts w:ascii="Times New Roman" w:eastAsia="Arial Unicode MS" w:hAnsi="Times New Roman" w:cs="Times New Roman"/>
                <w:color w:val="000000"/>
                <w:sz w:val="20"/>
                <w:szCs w:val="20"/>
                <w:lang w:val="kk-KZ"/>
              </w:rPr>
              <w:t xml:space="preserve"> </w:t>
            </w:r>
            <w:r w:rsidRPr="00CC6F5F">
              <w:rPr>
                <w:rFonts w:ascii="Times New Roman" w:eastAsia="Arial Unicode MS" w:hAnsi="Times New Roman" w:cs="Times New Roman"/>
                <w:sz w:val="20"/>
                <w:szCs w:val="20"/>
              </w:rPr>
              <w:t xml:space="preserve">Товара </w:t>
            </w:r>
            <w:r w:rsidRPr="00CC6F5F">
              <w:rPr>
                <w:rFonts w:ascii="Times New Roman" w:eastAsia="Arial Unicode MS" w:hAnsi="Times New Roman" w:cs="Times New Roman"/>
                <w:color w:val="000000"/>
                <w:sz w:val="20"/>
                <w:szCs w:val="20"/>
              </w:rPr>
              <w:t xml:space="preserve">осуществляется </w:t>
            </w:r>
            <w:r w:rsidRPr="00CC6F5F">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58282979" w:edGrp="everyone"/>
            <w:r w:rsidRPr="00CC6F5F">
              <w:rPr>
                <w:rFonts w:ascii="Times New Roman" w:eastAsia="Arial Unicode MS" w:hAnsi="Times New Roman" w:cs="Times New Roman"/>
                <w:b/>
                <w:sz w:val="20"/>
                <w:szCs w:val="20"/>
              </w:rPr>
              <w:t xml:space="preserve">г. Алматы, </w:t>
            </w:r>
            <w:proofErr w:type="spellStart"/>
            <w:r w:rsidRPr="00CC6F5F">
              <w:rPr>
                <w:rFonts w:ascii="Times New Roman" w:eastAsia="Arial Unicode MS" w:hAnsi="Times New Roman" w:cs="Times New Roman"/>
                <w:b/>
                <w:sz w:val="20"/>
                <w:szCs w:val="20"/>
              </w:rPr>
              <w:t>пр</w:t>
            </w:r>
            <w:proofErr w:type="spellEnd"/>
            <w:r w:rsidRPr="00CC6F5F">
              <w:rPr>
                <w:rFonts w:ascii="Times New Roman" w:eastAsia="Arial Unicode MS" w:hAnsi="Times New Roman" w:cs="Times New Roman"/>
                <w:b/>
                <w:sz w:val="20"/>
                <w:szCs w:val="20"/>
                <w:lang w:val="kk-KZ"/>
              </w:rPr>
              <w:t>.</w:t>
            </w:r>
            <w:r w:rsidRPr="00CC6F5F">
              <w:rPr>
                <w:rFonts w:ascii="Times New Roman" w:eastAsia="Arial Unicode MS" w:hAnsi="Times New Roman" w:cs="Times New Roman"/>
                <w:b/>
                <w:sz w:val="20"/>
                <w:szCs w:val="20"/>
              </w:rPr>
              <w:t xml:space="preserve"> Абая</w:t>
            </w:r>
            <w:r w:rsidRPr="00CC6F5F">
              <w:rPr>
                <w:rFonts w:ascii="Times New Roman" w:eastAsia="Arial Unicode MS" w:hAnsi="Times New Roman" w:cs="Times New Roman"/>
                <w:b/>
                <w:sz w:val="20"/>
                <w:szCs w:val="20"/>
                <w:lang w:val="kk-KZ"/>
              </w:rPr>
              <w:t>, дом</w:t>
            </w:r>
            <w:r w:rsidRPr="00CC6F5F">
              <w:rPr>
                <w:rFonts w:ascii="Times New Roman" w:eastAsia="Arial Unicode MS" w:hAnsi="Times New Roman" w:cs="Times New Roman"/>
                <w:b/>
                <w:sz w:val="20"/>
                <w:szCs w:val="20"/>
              </w:rPr>
              <w:t xml:space="preserve"> 91</w:t>
            </w:r>
            <w:r w:rsidRPr="00CC6F5F">
              <w:rPr>
                <w:rFonts w:ascii="Times New Roman" w:eastAsia="Arial Unicode MS" w:hAnsi="Times New Roman" w:cs="Times New Roman"/>
                <w:sz w:val="20"/>
                <w:szCs w:val="20"/>
              </w:rPr>
              <w:t>.</w:t>
            </w:r>
          </w:p>
          <w:permEnd w:id="58282979"/>
          <w:p w14:paraId="3297C58E" w14:textId="77777777" w:rsidR="00CC6F5F" w:rsidRPr="00CC6F5F" w:rsidRDefault="00CC6F5F" w:rsidP="00CC6F5F">
            <w:pPr>
              <w:numPr>
                <w:ilvl w:val="1"/>
                <w:numId w:val="7"/>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CC6F5F">
              <w:rPr>
                <w:rFonts w:ascii="Times New Roman" w:eastAsia="Arial Unicode MS" w:hAnsi="Times New Roman" w:cs="Times New Roman"/>
                <w:color w:val="000000"/>
                <w:sz w:val="20"/>
                <w:szCs w:val="20"/>
              </w:rPr>
              <w:t>.</w:t>
            </w:r>
          </w:p>
          <w:p w14:paraId="0382A983" w14:textId="77777777" w:rsidR="00CC6F5F" w:rsidRPr="00CC6F5F" w:rsidRDefault="00CC6F5F" w:rsidP="00751B7F">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46ADC0A9" w14:textId="77777777" w:rsidR="00CC6F5F" w:rsidRPr="00CC6F5F" w:rsidRDefault="00CC6F5F" w:rsidP="00CC6F5F">
            <w:pPr>
              <w:pStyle w:val="a3"/>
              <w:widowControl w:val="0"/>
              <w:numPr>
                <w:ilvl w:val="1"/>
                <w:numId w:val="7"/>
              </w:numPr>
              <w:tabs>
                <w:tab w:val="left" w:pos="438"/>
              </w:tabs>
              <w:ind w:left="12" w:hanging="12"/>
              <w:jc w:val="both"/>
              <w:rPr>
                <w:rFonts w:eastAsia="Arial Unicode MS"/>
                <w:sz w:val="20"/>
                <w:szCs w:val="20"/>
                <w:lang w:val="kk-KZ"/>
              </w:rPr>
            </w:pPr>
            <w:r w:rsidRPr="00CC6F5F">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CC6F5F">
              <w:rPr>
                <w:rStyle w:val="aa"/>
                <w:rFonts w:eastAsia="Calibri"/>
                <w:sz w:val="20"/>
                <w:szCs w:val="20"/>
                <w:lang w:eastAsia="en-US"/>
              </w:rPr>
              <w:t xml:space="preserve"> </w:t>
            </w:r>
          </w:p>
          <w:p w14:paraId="12C4E478"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267D979A"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ПРАВА И ОБЯЗАННОСТИ СТОРОН</w:t>
            </w:r>
          </w:p>
          <w:p w14:paraId="3B2DB7C7"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Поставщик обязуется: </w:t>
            </w:r>
          </w:p>
          <w:p w14:paraId="63F0160C"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720529349" w:edGrp="everyone"/>
            <w:r w:rsidRPr="00CC6F5F">
              <w:rPr>
                <w:rFonts w:eastAsia="Arial Unicode MS"/>
                <w:sz w:val="20"/>
                <w:szCs w:val="20"/>
                <w:lang w:val="kk-KZ"/>
              </w:rPr>
              <w:t>по месту нахождения Заказчика или иному адресу указанному Заказчиком.</w:t>
            </w:r>
          </w:p>
          <w:permEnd w:id="720529349"/>
          <w:p w14:paraId="0C8AB283"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3FEF1180"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Style w:val="s0"/>
                <w:sz w:val="20"/>
                <w:szCs w:val="20"/>
              </w:rPr>
              <w:lastRenderedPageBreak/>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CC6F5F">
              <w:rPr>
                <w:rFonts w:eastAsia="Arial Unicode MS"/>
                <w:sz w:val="20"/>
                <w:szCs w:val="20"/>
                <w:lang w:val="kk-KZ"/>
              </w:rPr>
              <w:t>;</w:t>
            </w:r>
          </w:p>
          <w:p w14:paraId="517F2108" w14:textId="77777777" w:rsidR="00CC6F5F" w:rsidRPr="00CC6F5F" w:rsidRDefault="00CC6F5F" w:rsidP="00CC6F5F">
            <w:pPr>
              <w:pStyle w:val="a3"/>
              <w:numPr>
                <w:ilvl w:val="2"/>
                <w:numId w:val="7"/>
              </w:numPr>
              <w:tabs>
                <w:tab w:val="left" w:pos="142"/>
              </w:tabs>
              <w:ind w:left="12" w:firstLine="0"/>
              <w:jc w:val="both"/>
              <w:rPr>
                <w:rFonts w:eastAsia="Calibri"/>
                <w:sz w:val="20"/>
                <w:szCs w:val="20"/>
                <w:lang w:val="kk-KZ"/>
              </w:rPr>
            </w:pPr>
            <w:r w:rsidRPr="00CC6F5F">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CC6F5F">
              <w:rPr>
                <w:rFonts w:eastAsia="Calibri"/>
                <w:sz w:val="20"/>
                <w:szCs w:val="20"/>
              </w:rPr>
              <w:t>%</w:t>
            </w:r>
            <w:r w:rsidRPr="00CC6F5F">
              <w:rPr>
                <w:rFonts w:eastAsia="Calibri"/>
                <w:sz w:val="20"/>
                <w:szCs w:val="20"/>
                <w:lang w:val="kk-KZ"/>
              </w:rPr>
              <w:t xml:space="preserve"> (трех) процентов от суммы Договора, указанной в пункте 3.1 в виде</w:t>
            </w:r>
            <w:r w:rsidRPr="00CC6F5F">
              <w:rPr>
                <w:rFonts w:eastAsia="Calibri"/>
                <w:sz w:val="20"/>
                <w:szCs w:val="20"/>
              </w:rPr>
              <w:t>: гарантийного денежного взноса, при условии, что сумма договора превышает 2000 (</w:t>
            </w:r>
            <w:proofErr w:type="spellStart"/>
            <w:r w:rsidRPr="00CC6F5F">
              <w:rPr>
                <w:rFonts w:eastAsia="Calibri"/>
                <w:sz w:val="20"/>
                <w:szCs w:val="20"/>
              </w:rPr>
              <w:t>Двухтысячикратный</w:t>
            </w:r>
            <w:proofErr w:type="spellEnd"/>
            <w:r w:rsidRPr="00CC6F5F">
              <w:rPr>
                <w:rFonts w:eastAsia="Calibri"/>
                <w:sz w:val="20"/>
                <w:szCs w:val="20"/>
              </w:rPr>
              <w:t>) месячный расчетный показатель</w:t>
            </w:r>
            <w:r w:rsidRPr="00CC6F5F">
              <w:rPr>
                <w:rFonts w:eastAsia="Calibri"/>
                <w:sz w:val="20"/>
                <w:szCs w:val="20"/>
                <w:lang w:val="kk-KZ"/>
              </w:rPr>
              <w:t>.</w:t>
            </w:r>
          </w:p>
          <w:p w14:paraId="15231F54" w14:textId="77777777" w:rsidR="00CC6F5F" w:rsidRPr="00CC6F5F" w:rsidRDefault="00CC6F5F" w:rsidP="00CC6F5F">
            <w:pPr>
              <w:widowControl w:val="0"/>
              <w:numPr>
                <w:ilvl w:val="0"/>
                <w:numId w:val="7"/>
              </w:numPr>
              <w:spacing w:after="0" w:line="240" w:lineRule="auto"/>
              <w:ind w:left="12" w:firstLine="0"/>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ОТВЕТСТВЕННОСТЬ СТОРОН</w:t>
            </w:r>
          </w:p>
          <w:p w14:paraId="7F7590CF"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5C415759"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CC6F5F">
              <w:rPr>
                <w:rFonts w:eastAsia="Arial Unicode MS"/>
                <w:sz w:val="20"/>
                <w:szCs w:val="20"/>
                <w:lang w:val="kk-KZ"/>
              </w:rPr>
              <w:t>.</w:t>
            </w:r>
          </w:p>
          <w:p w14:paraId="51C0DEC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6F3046C5"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2A17EDC7"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rPr>
            </w:pPr>
          </w:p>
          <w:p w14:paraId="7309A8A8" w14:textId="77777777" w:rsidR="00CC6F5F" w:rsidRPr="00CC6F5F" w:rsidRDefault="00CC6F5F" w:rsidP="00CC6F5F">
            <w:pPr>
              <w:widowControl w:val="0"/>
              <w:numPr>
                <w:ilvl w:val="0"/>
                <w:numId w:val="7"/>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ФОРС-МАЖОР</w:t>
            </w:r>
          </w:p>
          <w:p w14:paraId="54982C2B"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6CE34044"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 xml:space="preserve">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w:t>
            </w:r>
            <w:r w:rsidRPr="00CC6F5F">
              <w:rPr>
                <w:rFonts w:eastAsia="Arial Unicode MS"/>
                <w:sz w:val="20"/>
                <w:szCs w:val="20"/>
                <w:lang w:val="kk-KZ"/>
              </w:rPr>
              <w:lastRenderedPageBreak/>
              <w:t>обстоятельств непреодолимой силы.</w:t>
            </w:r>
            <w:r w:rsidRPr="00CC6F5F">
              <w:rPr>
                <w:rFonts w:eastAsia="Arial Unicode MS"/>
                <w:sz w:val="20"/>
                <w:szCs w:val="20"/>
              </w:rPr>
              <w:t xml:space="preserve"> </w:t>
            </w:r>
            <w:r w:rsidRPr="00CC6F5F">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652557F4" w14:textId="77777777" w:rsidR="00CC6F5F" w:rsidRPr="00CC6F5F" w:rsidRDefault="00CC6F5F" w:rsidP="00CC6F5F">
            <w:pPr>
              <w:pStyle w:val="a3"/>
              <w:widowControl w:val="0"/>
              <w:numPr>
                <w:ilvl w:val="1"/>
                <w:numId w:val="7"/>
              </w:numPr>
              <w:ind w:left="12" w:hanging="12"/>
              <w:jc w:val="both"/>
              <w:rPr>
                <w:rFonts w:eastAsia="Arial Unicode MS"/>
                <w:sz w:val="20"/>
                <w:szCs w:val="20"/>
              </w:rPr>
            </w:pPr>
            <w:r w:rsidRPr="00CC6F5F">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64AC112B" w14:textId="77777777" w:rsidR="00CC6F5F" w:rsidRPr="00CC6F5F" w:rsidRDefault="00CC6F5F" w:rsidP="00751B7F">
            <w:pPr>
              <w:widowControl w:val="0"/>
              <w:spacing w:after="0" w:line="240" w:lineRule="auto"/>
              <w:contextualSpacing/>
              <w:jc w:val="both"/>
              <w:rPr>
                <w:rFonts w:ascii="Times New Roman" w:eastAsia="Arial Unicode MS" w:hAnsi="Times New Roman" w:cs="Times New Roman"/>
                <w:sz w:val="20"/>
                <w:szCs w:val="20"/>
                <w:lang w:val="kk-KZ"/>
              </w:rPr>
            </w:pPr>
          </w:p>
          <w:p w14:paraId="381B7D2E" w14:textId="77777777" w:rsidR="00CC6F5F" w:rsidRPr="00CC6F5F" w:rsidRDefault="00CC6F5F" w:rsidP="00CC6F5F">
            <w:pPr>
              <w:widowControl w:val="0"/>
              <w:numPr>
                <w:ilvl w:val="0"/>
                <w:numId w:val="7"/>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КОНФИДЕНЦИАЛЬНОСТЬ</w:t>
            </w:r>
          </w:p>
          <w:p w14:paraId="119E3065" w14:textId="77777777" w:rsidR="00CC6F5F" w:rsidRPr="00CC6F5F" w:rsidRDefault="00CC6F5F" w:rsidP="00CC6F5F">
            <w:pPr>
              <w:pStyle w:val="a3"/>
              <w:widowControl w:val="0"/>
              <w:numPr>
                <w:ilvl w:val="1"/>
                <w:numId w:val="7"/>
              </w:numPr>
              <w:ind w:left="12" w:hanging="12"/>
              <w:jc w:val="both"/>
              <w:rPr>
                <w:rFonts w:eastAsia="Arial Unicode MS"/>
                <w:sz w:val="20"/>
                <w:szCs w:val="20"/>
              </w:rPr>
            </w:pPr>
            <w:r w:rsidRPr="00CC6F5F">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7CB34EA1"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05DC82AF"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ПОРЯДОК РАЗРЕШЕНИЯ СПОРОВ</w:t>
            </w:r>
          </w:p>
          <w:p w14:paraId="778E215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22A2793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4E115F8A"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0B8B1730" w14:textId="77777777" w:rsidR="00CC6F5F" w:rsidRPr="00CC6F5F" w:rsidRDefault="00CC6F5F" w:rsidP="00CC6F5F">
            <w:pPr>
              <w:pStyle w:val="a3"/>
              <w:widowControl w:val="0"/>
              <w:numPr>
                <w:ilvl w:val="0"/>
                <w:numId w:val="7"/>
              </w:numPr>
              <w:ind w:left="0" w:firstLine="0"/>
              <w:jc w:val="center"/>
              <w:rPr>
                <w:rFonts w:eastAsia="Arial Unicode MS"/>
                <w:b/>
                <w:sz w:val="20"/>
                <w:szCs w:val="20"/>
                <w:lang w:val="kk-KZ"/>
              </w:rPr>
            </w:pPr>
            <w:r w:rsidRPr="00CC6F5F">
              <w:rPr>
                <w:rFonts w:eastAsia="Arial Unicode MS"/>
                <w:b/>
                <w:sz w:val="20"/>
                <w:szCs w:val="20"/>
                <w:lang w:val="kk-KZ"/>
              </w:rPr>
              <w:t>СРОК ДЕЙСТВИЯ ДОГОВОРА</w:t>
            </w:r>
          </w:p>
          <w:p w14:paraId="72054F0C" w14:textId="77777777" w:rsidR="00CC6F5F" w:rsidRPr="00CC6F5F" w:rsidRDefault="00CC6F5F" w:rsidP="00CC6F5F">
            <w:pPr>
              <w:pStyle w:val="a3"/>
              <w:widowControl w:val="0"/>
              <w:numPr>
                <w:ilvl w:val="1"/>
                <w:numId w:val="7"/>
              </w:numPr>
              <w:ind w:left="0" w:firstLine="0"/>
              <w:jc w:val="both"/>
              <w:rPr>
                <w:rFonts w:eastAsia="Arial Unicode MS"/>
                <w:sz w:val="20"/>
                <w:szCs w:val="20"/>
                <w:lang w:val="kk-KZ"/>
              </w:rPr>
            </w:pPr>
            <w:r w:rsidRPr="00CC6F5F">
              <w:rPr>
                <w:rFonts w:eastAsia="Arial Unicode MS"/>
                <w:sz w:val="20"/>
                <w:szCs w:val="20"/>
                <w:lang w:val="kk-KZ"/>
              </w:rPr>
              <w:t>Настоящий Договор вступает в силу со дня его подписания Сторонами и действует до 31 декабря 2024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50B66B8E"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01490B85"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ЗАКЛЮЧИТЕЛЬНЫЕ ПОЛОЖЕНИЯ</w:t>
            </w:r>
          </w:p>
          <w:p w14:paraId="6A4B9421"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707E9346"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42E4CF34"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5EEDD195"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648E3D35"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lastRenderedPageBreak/>
              <w:t>по взаимному согласию Сторон в части уменьшения цены на Товар и соответственно суммы Договора.</w:t>
            </w:r>
          </w:p>
          <w:p w14:paraId="3FCF12A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060BD9A1"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0FA8AF1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555292CC"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BD67CD7"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Договор представляет собой полный текст соглашения, достигнутого между Сторонами.</w:t>
            </w:r>
          </w:p>
          <w:p w14:paraId="4E80310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26E69D9C"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783933FF"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ЮРИДИЧЕСКИЕ АДРЕСА И РЕКВИЗИТЫ СТОРОН:</w:t>
            </w:r>
          </w:p>
          <w:p w14:paraId="458CC508"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«Заказчик»</w:t>
            </w:r>
          </w:p>
          <w:p w14:paraId="446FA670" w14:textId="77777777" w:rsidR="00CC6F5F" w:rsidRPr="00CC6F5F" w:rsidRDefault="00CC6F5F" w:rsidP="00751B7F">
            <w:pPr>
              <w:spacing w:after="0" w:line="240" w:lineRule="auto"/>
              <w:ind w:firstLine="13"/>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lang w:val="kk-KZ"/>
              </w:rPr>
              <w:t>АО</w:t>
            </w:r>
            <w:r w:rsidRPr="00CC6F5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0A50EB0F"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proofErr w:type="spellStart"/>
            <w:r w:rsidRPr="00CC6F5F">
              <w:rPr>
                <w:rFonts w:ascii="Times New Roman" w:eastAsia="Times New Roman" w:hAnsi="Times New Roman" w:cs="Times New Roman"/>
                <w:sz w:val="20"/>
                <w:szCs w:val="20"/>
              </w:rPr>
              <w:t>г.Алматы</w:t>
            </w:r>
            <w:proofErr w:type="spellEnd"/>
            <w:r w:rsidRPr="00CC6F5F">
              <w:rPr>
                <w:rFonts w:ascii="Times New Roman" w:eastAsia="Times New Roman" w:hAnsi="Times New Roman" w:cs="Times New Roman"/>
                <w:sz w:val="20"/>
                <w:szCs w:val="20"/>
              </w:rPr>
              <w:t>, Алмалинский район, проспект Абая, 91</w:t>
            </w:r>
          </w:p>
          <w:p w14:paraId="5D566627"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БИН 990240007098</w:t>
            </w:r>
          </w:p>
          <w:p w14:paraId="5699DFDA" w14:textId="77777777" w:rsidR="00CC6F5F" w:rsidRPr="00CC6F5F" w:rsidRDefault="00CC6F5F" w:rsidP="00751B7F">
            <w:pPr>
              <w:spacing w:after="0" w:line="240" w:lineRule="auto"/>
              <w:rPr>
                <w:rFonts w:ascii="Times New Roman" w:hAnsi="Times New Roman" w:cs="Times New Roman"/>
                <w:noProof/>
                <w:sz w:val="20"/>
                <w:szCs w:val="20"/>
                <w:lang w:val="kk-KZ"/>
              </w:rPr>
            </w:pPr>
            <w:r w:rsidRPr="00CC6F5F">
              <w:rPr>
                <w:rFonts w:ascii="Times New Roman" w:hAnsi="Times New Roman" w:cs="Times New Roman"/>
                <w:sz w:val="20"/>
                <w:szCs w:val="20"/>
              </w:rPr>
              <w:t xml:space="preserve">ИИК </w:t>
            </w:r>
            <w:r w:rsidRPr="00CC6F5F">
              <w:rPr>
                <w:rFonts w:ascii="Times New Roman" w:hAnsi="Times New Roman" w:cs="Times New Roman"/>
                <w:noProof/>
                <w:sz w:val="20"/>
                <w:szCs w:val="20"/>
                <w:lang w:val="kk-KZ"/>
              </w:rPr>
              <w:t>KZ878562203115945613</w:t>
            </w:r>
          </w:p>
          <w:p w14:paraId="682D876F"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БИК </w:t>
            </w:r>
            <w:r w:rsidRPr="00CC6F5F">
              <w:rPr>
                <w:rFonts w:ascii="Times New Roman" w:hAnsi="Times New Roman" w:cs="Times New Roman"/>
                <w:sz w:val="20"/>
                <w:szCs w:val="20"/>
                <w:lang w:val="en-US"/>
              </w:rPr>
              <w:t>KCJBKZKX</w:t>
            </w:r>
          </w:p>
          <w:p w14:paraId="35B193FA"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АО «Банк </w:t>
            </w:r>
            <w:proofErr w:type="spellStart"/>
            <w:r w:rsidRPr="00CC6F5F">
              <w:rPr>
                <w:rFonts w:ascii="Times New Roman" w:hAnsi="Times New Roman" w:cs="Times New Roman"/>
                <w:sz w:val="20"/>
                <w:szCs w:val="20"/>
              </w:rPr>
              <w:t>ЦентрКредит</w:t>
            </w:r>
            <w:proofErr w:type="spellEnd"/>
            <w:r w:rsidRPr="00CC6F5F">
              <w:rPr>
                <w:rFonts w:ascii="Times New Roman" w:hAnsi="Times New Roman" w:cs="Times New Roman"/>
                <w:sz w:val="20"/>
                <w:szCs w:val="20"/>
              </w:rPr>
              <w:t xml:space="preserve">», филиал в </w:t>
            </w:r>
            <w:proofErr w:type="spellStart"/>
            <w:r w:rsidRPr="00CC6F5F">
              <w:rPr>
                <w:rFonts w:ascii="Times New Roman" w:hAnsi="Times New Roman" w:cs="Times New Roman"/>
                <w:sz w:val="20"/>
                <w:szCs w:val="20"/>
              </w:rPr>
              <w:t>г.Алматы</w:t>
            </w:r>
            <w:proofErr w:type="spellEnd"/>
            <w:r w:rsidRPr="00CC6F5F">
              <w:rPr>
                <w:rFonts w:ascii="Times New Roman" w:hAnsi="Times New Roman" w:cs="Times New Roman"/>
                <w:sz w:val="20"/>
                <w:szCs w:val="20"/>
              </w:rPr>
              <w:t xml:space="preserve"> </w:t>
            </w:r>
          </w:p>
          <w:p w14:paraId="7886B1D0" w14:textId="77777777" w:rsidR="00CC6F5F" w:rsidRPr="00CC6F5F" w:rsidRDefault="00CC6F5F" w:rsidP="00751B7F">
            <w:pPr>
              <w:spacing w:after="0" w:line="240" w:lineRule="auto"/>
              <w:rPr>
                <w:rFonts w:ascii="Times New Roman" w:eastAsia="Arial Unicode MS" w:hAnsi="Times New Roman" w:cs="Times New Roman"/>
                <w:sz w:val="20"/>
                <w:szCs w:val="20"/>
                <w:lang w:val="kk-KZ"/>
              </w:rPr>
            </w:pPr>
            <w:r w:rsidRPr="00CC6F5F">
              <w:rPr>
                <w:rFonts w:ascii="Times New Roman" w:eastAsia="Times New Roman" w:hAnsi="Times New Roman" w:cs="Times New Roman"/>
                <w:sz w:val="20"/>
                <w:szCs w:val="20"/>
              </w:rPr>
              <w:t>Тел.: 8(727)2921075</w:t>
            </w:r>
          </w:p>
          <w:p w14:paraId="62606A27"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p>
          <w:p w14:paraId="27D54218"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Times New Roman" w:hAnsi="Times New Roman" w:cs="Times New Roman"/>
                <w:b/>
                <w:sz w:val="20"/>
                <w:szCs w:val="20"/>
                <w:lang w:val="kk-KZ"/>
              </w:rPr>
              <w:t>Председатель правления</w:t>
            </w:r>
          </w:p>
          <w:p w14:paraId="3B556A16"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p>
          <w:p w14:paraId="56D39FE3"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______________ Кайдарова Д. Р.</w:t>
            </w:r>
          </w:p>
          <w:p w14:paraId="0FA9B5C3"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(подпись)</w:t>
            </w:r>
          </w:p>
          <w:p w14:paraId="7CAEBBB3"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МП</w:t>
            </w:r>
          </w:p>
          <w:p w14:paraId="5663B544" w14:textId="77777777" w:rsidR="00CC6F5F" w:rsidRPr="00CC6F5F" w:rsidRDefault="00CC6F5F" w:rsidP="00751B7F">
            <w:pPr>
              <w:spacing w:after="0"/>
              <w:rPr>
                <w:rFonts w:ascii="Times New Roman" w:eastAsia="Arial Unicode MS" w:hAnsi="Times New Roman" w:cs="Times New Roman"/>
                <w:sz w:val="20"/>
                <w:szCs w:val="20"/>
                <w:lang w:val="kk-KZ"/>
              </w:rPr>
            </w:pPr>
          </w:p>
          <w:p w14:paraId="4A2DD9A1" w14:textId="77777777" w:rsidR="00CC6F5F" w:rsidRPr="00CC6F5F" w:rsidRDefault="00CC6F5F" w:rsidP="00751B7F">
            <w:pPr>
              <w:spacing w:after="0"/>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«Поставщик»</w:t>
            </w:r>
          </w:p>
          <w:p w14:paraId="5C02CCDA"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ТОО «_________________»</w:t>
            </w:r>
          </w:p>
          <w:p w14:paraId="7279BF74" w14:textId="77777777" w:rsidR="00CC6F5F" w:rsidRPr="00CC6F5F" w:rsidRDefault="00CC6F5F" w:rsidP="00751B7F">
            <w:pPr>
              <w:spacing w:after="0"/>
              <w:rPr>
                <w:rFonts w:ascii="Times New Roman" w:eastAsia="Times New Roman" w:hAnsi="Times New Roman" w:cs="Times New Roman"/>
                <w:sz w:val="20"/>
                <w:szCs w:val="20"/>
                <w:lang w:val="kk-KZ"/>
              </w:rPr>
            </w:pPr>
          </w:p>
          <w:p w14:paraId="43B2B36F" w14:textId="77777777" w:rsidR="00CC6F5F" w:rsidRPr="00CC6F5F" w:rsidRDefault="00CC6F5F" w:rsidP="00751B7F">
            <w:pPr>
              <w:spacing w:after="0"/>
              <w:rPr>
                <w:rFonts w:ascii="Times New Roman" w:eastAsia="Times New Roman" w:hAnsi="Times New Roman" w:cs="Times New Roman"/>
                <w:b/>
                <w:sz w:val="20"/>
                <w:szCs w:val="20"/>
                <w:lang w:val="kk-KZ"/>
              </w:rPr>
            </w:pPr>
          </w:p>
          <w:p w14:paraId="399A918D" w14:textId="77777777" w:rsidR="00CC6F5F" w:rsidRPr="00CC6F5F" w:rsidRDefault="00CC6F5F" w:rsidP="00751B7F">
            <w:pPr>
              <w:spacing w:after="0"/>
              <w:rPr>
                <w:rFonts w:ascii="Times New Roman" w:eastAsia="Times New Roman" w:hAnsi="Times New Roman" w:cs="Times New Roman"/>
                <w:b/>
                <w:sz w:val="20"/>
                <w:szCs w:val="20"/>
                <w:lang w:val="kk-KZ"/>
              </w:rPr>
            </w:pPr>
          </w:p>
          <w:p w14:paraId="79CE9B19" w14:textId="77777777" w:rsidR="00CC6F5F" w:rsidRPr="00CC6F5F" w:rsidRDefault="00CC6F5F" w:rsidP="00751B7F">
            <w:pPr>
              <w:spacing w:after="0"/>
              <w:rPr>
                <w:rFonts w:ascii="Times New Roman" w:eastAsia="Times New Roman" w:hAnsi="Times New Roman" w:cs="Times New Roman"/>
                <w:sz w:val="20"/>
                <w:szCs w:val="20"/>
                <w:lang w:val="kk-KZ"/>
              </w:rPr>
            </w:pPr>
            <w:r w:rsidRPr="00CC6F5F">
              <w:rPr>
                <w:rFonts w:ascii="Times New Roman" w:eastAsia="Times New Roman" w:hAnsi="Times New Roman" w:cs="Times New Roman"/>
                <w:b/>
                <w:sz w:val="20"/>
                <w:szCs w:val="20"/>
                <w:lang w:val="kk-KZ"/>
              </w:rPr>
              <w:t xml:space="preserve">_____________________ </w:t>
            </w:r>
            <w:r w:rsidRPr="00CC6F5F">
              <w:rPr>
                <w:rFonts w:ascii="Times New Roman" w:eastAsia="Times New Roman" w:hAnsi="Times New Roman" w:cs="Times New Roman"/>
                <w:sz w:val="20"/>
                <w:szCs w:val="20"/>
                <w:lang w:val="kk-KZ"/>
              </w:rPr>
              <w:t xml:space="preserve">  </w:t>
            </w:r>
          </w:p>
          <w:p w14:paraId="0620F5DD"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sz w:val="20"/>
                <w:szCs w:val="20"/>
                <w:lang w:val="kk-KZ"/>
              </w:rPr>
              <w:t>(подпись)</w:t>
            </w:r>
          </w:p>
          <w:p w14:paraId="3984C26D"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w:t>
            </w:r>
          </w:p>
          <w:p w14:paraId="3523B0B5"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МП</w:t>
            </w:r>
          </w:p>
        </w:tc>
      </w:tr>
    </w:tbl>
    <w:p w14:paraId="462A6535" w14:textId="77777777" w:rsidR="00CC6F5F" w:rsidRPr="00CC6F5F" w:rsidRDefault="00CC6F5F" w:rsidP="00CC6F5F">
      <w:pPr>
        <w:rPr>
          <w:rFonts w:ascii="Times New Roman" w:hAnsi="Times New Roman" w:cs="Times New Roman"/>
          <w:sz w:val="20"/>
          <w:szCs w:val="20"/>
          <w:lang w:val="kk-KZ"/>
        </w:rPr>
      </w:pPr>
    </w:p>
    <w:p w14:paraId="63796E74" w14:textId="77777777" w:rsidR="00CC6F5F" w:rsidRPr="00CC6F5F" w:rsidRDefault="00CC6F5F" w:rsidP="00CC6F5F">
      <w:pPr>
        <w:rPr>
          <w:rFonts w:ascii="Times New Roman" w:hAnsi="Times New Roman" w:cs="Times New Roman"/>
          <w:sz w:val="20"/>
          <w:szCs w:val="20"/>
          <w:lang w:val="kk-KZ"/>
        </w:rPr>
        <w:sectPr w:rsidR="00CC6F5F" w:rsidRPr="00CC6F5F" w:rsidSect="0023665A">
          <w:pgSz w:w="11906" w:h="16838"/>
          <w:pgMar w:top="709" w:right="850" w:bottom="1134" w:left="993" w:header="708" w:footer="708" w:gutter="0"/>
          <w:cols w:space="708"/>
          <w:docGrid w:linePitch="360"/>
        </w:sectPr>
      </w:pPr>
    </w:p>
    <w:p w14:paraId="448F4DEE" w14:textId="77777777" w:rsidR="00CC6F5F" w:rsidRPr="00CC6F5F" w:rsidRDefault="00CC6F5F" w:rsidP="00CC6F5F">
      <w:pPr>
        <w:tabs>
          <w:tab w:val="left" w:pos="9757"/>
        </w:tabs>
        <w:jc w:val="right"/>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lastRenderedPageBreak/>
        <w:t xml:space="preserve">      Приложение № 1</w:t>
      </w:r>
    </w:p>
    <w:p w14:paraId="48AD6B9E" w14:textId="77777777" w:rsidR="00CC6F5F" w:rsidRPr="00CC6F5F" w:rsidRDefault="00CC6F5F" w:rsidP="00CC6F5F">
      <w:pPr>
        <w:spacing w:after="0" w:line="240" w:lineRule="auto"/>
        <w:ind w:right="-142"/>
        <w:jc w:val="right"/>
        <w:rPr>
          <w:rFonts w:ascii="Times New Roman" w:eastAsia="Times New Roman" w:hAnsi="Times New Roman" w:cs="Times New Roman"/>
          <w:sz w:val="20"/>
          <w:szCs w:val="20"/>
          <w:lang w:val="kk-KZ"/>
        </w:rPr>
      </w:pPr>
      <w:r w:rsidRPr="00CC6F5F">
        <w:rPr>
          <w:rFonts w:ascii="Times New Roman" w:eastAsia="Times New Roman" w:hAnsi="Times New Roman" w:cs="Times New Roman"/>
          <w:b/>
          <w:sz w:val="20"/>
          <w:szCs w:val="20"/>
          <w:lang w:val="kk-KZ"/>
        </w:rPr>
        <w:t xml:space="preserve">                                                                                             </w:t>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sz w:val="20"/>
          <w:szCs w:val="20"/>
          <w:lang w:val="kk-KZ"/>
        </w:rPr>
        <w:t>к</w:t>
      </w:r>
      <w:r w:rsidRPr="00CC6F5F">
        <w:rPr>
          <w:rFonts w:ascii="Times New Roman" w:eastAsia="Times New Roman" w:hAnsi="Times New Roman" w:cs="Times New Roman"/>
          <w:sz w:val="20"/>
          <w:szCs w:val="20"/>
        </w:rPr>
        <w:t xml:space="preserve">              </w:t>
      </w:r>
      <w:r w:rsidRPr="00CC6F5F">
        <w:rPr>
          <w:rFonts w:ascii="Times New Roman" w:eastAsia="Times New Roman" w:hAnsi="Times New Roman" w:cs="Times New Roman"/>
          <w:sz w:val="20"/>
          <w:szCs w:val="20"/>
          <w:lang w:val="kk-KZ"/>
        </w:rPr>
        <w:t xml:space="preserve">договору о государственных </w:t>
      </w:r>
    </w:p>
    <w:p w14:paraId="4006632A" w14:textId="77777777" w:rsidR="00CC6F5F" w:rsidRPr="00CC6F5F" w:rsidRDefault="00CC6F5F" w:rsidP="00CC6F5F">
      <w:pPr>
        <w:spacing w:after="0" w:line="240" w:lineRule="auto"/>
        <w:ind w:right="-142"/>
        <w:jc w:val="right"/>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lang w:val="kk-KZ"/>
        </w:rPr>
        <w:t>закупках</w:t>
      </w:r>
      <w:r w:rsidRPr="00CC6F5F">
        <w:rPr>
          <w:rFonts w:ascii="Times New Roman" w:eastAsia="Times New Roman" w:hAnsi="Times New Roman" w:cs="Times New Roman"/>
          <w:sz w:val="20"/>
          <w:szCs w:val="20"/>
        </w:rPr>
        <w:t xml:space="preserve"> товара № _________ </w:t>
      </w:r>
    </w:p>
    <w:p w14:paraId="50172922" w14:textId="77777777" w:rsidR="00CC6F5F" w:rsidRPr="00CC6F5F" w:rsidRDefault="00CC6F5F" w:rsidP="00CC6F5F">
      <w:pPr>
        <w:tabs>
          <w:tab w:val="left" w:pos="4401"/>
          <w:tab w:val="right" w:pos="15137"/>
        </w:tabs>
        <w:spacing w:after="0" w:line="240" w:lineRule="auto"/>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ab/>
        <w:t xml:space="preserve">Техническая спецификация      </w:t>
      </w:r>
      <w:r w:rsidRPr="00CC6F5F">
        <w:rPr>
          <w:rFonts w:ascii="Times New Roman" w:eastAsia="Times New Roman" w:hAnsi="Times New Roman" w:cs="Times New Roman"/>
          <w:sz w:val="20"/>
          <w:szCs w:val="20"/>
        </w:rPr>
        <w:t>от «____»</w:t>
      </w:r>
      <w:r w:rsidRPr="00CC6F5F">
        <w:rPr>
          <w:rFonts w:ascii="Times New Roman" w:eastAsia="Times New Roman" w:hAnsi="Times New Roman" w:cs="Times New Roman"/>
          <w:b/>
          <w:sz w:val="20"/>
          <w:szCs w:val="20"/>
        </w:rPr>
        <w:t xml:space="preserve"> _______________2024 года</w:t>
      </w:r>
    </w:p>
    <w:p w14:paraId="2391E641" w14:textId="77777777" w:rsidR="00CC6F5F" w:rsidRPr="00CC6F5F" w:rsidRDefault="00CC6F5F" w:rsidP="00CC6F5F">
      <w:pPr>
        <w:spacing w:after="0" w:line="240" w:lineRule="auto"/>
        <w:rPr>
          <w:rFonts w:ascii="Times New Roman" w:eastAsia="Times New Roman" w:hAnsi="Times New Roman" w:cs="Times New Roman"/>
          <w:b/>
          <w:sz w:val="20"/>
          <w:szCs w:val="20"/>
        </w:rPr>
      </w:pPr>
    </w:p>
    <w:p w14:paraId="2F3B0A7B" w14:textId="77777777" w:rsidR="00CC6F5F" w:rsidRPr="00CC6F5F" w:rsidRDefault="00CC6F5F" w:rsidP="00CC6F5F">
      <w:pPr>
        <w:tabs>
          <w:tab w:val="left" w:pos="10632"/>
        </w:tabs>
        <w:ind w:left="-8364" w:firstLine="8364"/>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lang w:val="kk-KZ"/>
        </w:rPr>
        <w:t xml:space="preserve">                 </w:t>
      </w:r>
    </w:p>
    <w:p w14:paraId="070DD360" w14:textId="77777777" w:rsidR="00CC6F5F" w:rsidRPr="00CC6F5F" w:rsidRDefault="00CC6F5F" w:rsidP="00CC6F5F">
      <w:pPr>
        <w:tabs>
          <w:tab w:val="left" w:pos="360"/>
        </w:tabs>
        <w:spacing w:after="0" w:line="240" w:lineRule="auto"/>
        <w:jc w:val="center"/>
        <w:rPr>
          <w:rFonts w:ascii="Times New Roman" w:eastAsia="Times New Roman" w:hAnsi="Times New Roman" w:cs="Times New Roman"/>
          <w:b/>
          <w:bCs/>
          <w:iCs/>
          <w:sz w:val="20"/>
          <w:szCs w:val="20"/>
          <w:lang w:val="kk-KZ"/>
        </w:rPr>
      </w:pPr>
      <w:r w:rsidRPr="00CC6F5F">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3402"/>
        <w:gridCol w:w="992"/>
        <w:gridCol w:w="1559"/>
        <w:gridCol w:w="992"/>
        <w:gridCol w:w="709"/>
        <w:gridCol w:w="1276"/>
      </w:tblGrid>
      <w:tr w:rsidR="00CC6F5F" w:rsidRPr="00CC6F5F" w14:paraId="765F47F0" w14:textId="77777777" w:rsidTr="00751B7F">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72B050"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22E2CDDF"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Наименование </w:t>
            </w:r>
          </w:p>
        </w:tc>
        <w:tc>
          <w:tcPr>
            <w:tcW w:w="3402" w:type="dxa"/>
            <w:tcBorders>
              <w:top w:val="single" w:sz="4" w:space="0" w:color="auto"/>
              <w:left w:val="nil"/>
              <w:bottom w:val="nil"/>
              <w:right w:val="single" w:sz="4" w:space="0" w:color="auto"/>
            </w:tcBorders>
            <w:shd w:val="clear" w:color="auto" w:fill="FFFFFF"/>
            <w:vAlign w:val="center"/>
            <w:hideMark/>
          </w:tcPr>
          <w:p w14:paraId="7200B18F"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Техническая </w:t>
            </w:r>
            <w:r w:rsidRPr="00CC6F5F">
              <w:rPr>
                <w:rFonts w:ascii="Times New Roman" w:eastAsia="Times New Roman" w:hAnsi="Times New Roman" w:cs="Times New Roman"/>
                <w:b/>
                <w:bCs/>
                <w:sz w:val="20"/>
                <w:szCs w:val="20"/>
              </w:rPr>
              <w:br/>
              <w:t>спецификация</w:t>
            </w:r>
          </w:p>
        </w:tc>
        <w:tc>
          <w:tcPr>
            <w:tcW w:w="992" w:type="dxa"/>
            <w:tcBorders>
              <w:top w:val="single" w:sz="4" w:space="0" w:color="auto"/>
              <w:left w:val="nil"/>
              <w:bottom w:val="nil"/>
              <w:right w:val="single" w:sz="4" w:space="0" w:color="auto"/>
            </w:tcBorders>
            <w:shd w:val="clear" w:color="auto" w:fill="FFFFFF"/>
            <w:vAlign w:val="center"/>
            <w:hideMark/>
          </w:tcPr>
          <w:p w14:paraId="1FA8BB14"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proofErr w:type="spellStart"/>
            <w:r w:rsidRPr="00CC6F5F">
              <w:rPr>
                <w:rFonts w:ascii="Times New Roman" w:eastAsia="Times New Roman" w:hAnsi="Times New Roman" w:cs="Times New Roman"/>
                <w:b/>
                <w:bCs/>
                <w:sz w:val="20"/>
                <w:szCs w:val="20"/>
              </w:rPr>
              <w:t>Ед</w:t>
            </w:r>
            <w:proofErr w:type="spellEnd"/>
            <w:r w:rsidRPr="00CC6F5F">
              <w:rPr>
                <w:rFonts w:ascii="Times New Roman" w:eastAsia="Times New Roman" w:hAnsi="Times New Roman" w:cs="Times New Roman"/>
                <w:b/>
                <w:bCs/>
                <w:sz w:val="20"/>
                <w:szCs w:val="20"/>
              </w:rPr>
              <w:t xml:space="preserve"> изм.</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71DB91F"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Производитель</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3A539F59"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514DEF1"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CB99392"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Сумма, </w:t>
            </w:r>
            <w:r w:rsidRPr="00CC6F5F">
              <w:rPr>
                <w:rFonts w:ascii="Times New Roman" w:eastAsia="Times New Roman" w:hAnsi="Times New Roman" w:cs="Times New Roman"/>
                <w:b/>
                <w:bCs/>
                <w:sz w:val="20"/>
                <w:szCs w:val="20"/>
              </w:rPr>
              <w:br/>
              <w:t>тенге</w:t>
            </w:r>
          </w:p>
        </w:tc>
      </w:tr>
      <w:tr w:rsidR="00CC6F5F" w:rsidRPr="00CC6F5F" w14:paraId="6B95F1EB" w14:textId="77777777" w:rsidTr="00751B7F">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057C4CA"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022543F1"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3402" w:type="dxa"/>
            <w:tcBorders>
              <w:top w:val="single" w:sz="4" w:space="0" w:color="auto"/>
              <w:left w:val="nil"/>
              <w:bottom w:val="single" w:sz="4" w:space="0" w:color="auto"/>
              <w:right w:val="single" w:sz="4" w:space="0" w:color="auto"/>
            </w:tcBorders>
            <w:shd w:val="clear" w:color="auto" w:fill="FFFFFF"/>
            <w:vAlign w:val="center"/>
          </w:tcPr>
          <w:p w14:paraId="6AAC1DC2"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FFFFFF"/>
            <w:vAlign w:val="center"/>
          </w:tcPr>
          <w:p w14:paraId="67FE97EF"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2D17915B"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7C300840"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59B9884B"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3DAE87A1"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r>
      <w:tr w:rsidR="00CC6F5F" w:rsidRPr="00CC6F5F" w14:paraId="35E95CCA" w14:textId="77777777" w:rsidTr="00751B7F">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726EBAAE"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1CFC9E39"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3402" w:type="dxa"/>
            <w:tcBorders>
              <w:top w:val="nil"/>
              <w:left w:val="nil"/>
              <w:bottom w:val="single" w:sz="4" w:space="0" w:color="auto"/>
              <w:right w:val="single" w:sz="4" w:space="0" w:color="auto"/>
            </w:tcBorders>
            <w:shd w:val="clear" w:color="auto" w:fill="FFFFFF"/>
            <w:vAlign w:val="center"/>
          </w:tcPr>
          <w:p w14:paraId="224EB1AC"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4002D978"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485D9D18"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4A608D04"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750EB07C"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4F9583AD"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r>
      <w:tr w:rsidR="00CC6F5F" w:rsidRPr="00CC6F5F" w14:paraId="5CF3FDE8" w14:textId="77777777" w:rsidTr="00751B7F">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997C29"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1F3D1560" w14:textId="77777777" w:rsidR="00CC6F5F" w:rsidRPr="00CC6F5F" w:rsidRDefault="00CC6F5F" w:rsidP="00751B7F">
            <w:pPr>
              <w:spacing w:after="0" w:line="240" w:lineRule="auto"/>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Итого</w:t>
            </w:r>
          </w:p>
        </w:tc>
        <w:tc>
          <w:tcPr>
            <w:tcW w:w="3402" w:type="dxa"/>
            <w:tcBorders>
              <w:top w:val="single" w:sz="4" w:space="0" w:color="auto"/>
              <w:left w:val="nil"/>
              <w:bottom w:val="single" w:sz="4" w:space="0" w:color="auto"/>
              <w:right w:val="single" w:sz="4" w:space="0" w:color="auto"/>
            </w:tcBorders>
            <w:shd w:val="clear" w:color="auto" w:fill="FFFFFF"/>
            <w:vAlign w:val="center"/>
            <w:hideMark/>
          </w:tcPr>
          <w:p w14:paraId="0569CD9C" w14:textId="77777777" w:rsidR="00CC6F5F" w:rsidRPr="00CC6F5F" w:rsidRDefault="00CC6F5F" w:rsidP="00751B7F">
            <w:pPr>
              <w:spacing w:after="0" w:line="240" w:lineRule="auto"/>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70182F5"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009CE11"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33332C95"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D4211C4"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7AB06A89"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p>
        </w:tc>
      </w:tr>
    </w:tbl>
    <w:p w14:paraId="17609C1A" w14:textId="77777777" w:rsidR="00CC6F5F" w:rsidRPr="00CC6F5F" w:rsidRDefault="00CC6F5F" w:rsidP="00CC6F5F">
      <w:pPr>
        <w:widowControl w:val="0"/>
        <w:tabs>
          <w:tab w:val="left" w:pos="985"/>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               </w:t>
      </w:r>
    </w:p>
    <w:p w14:paraId="70515DB8" w14:textId="77777777" w:rsidR="00CC6F5F" w:rsidRPr="00CC6F5F" w:rsidRDefault="00CC6F5F" w:rsidP="00CC6F5F">
      <w:pPr>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Заказчик                                                                                       Поставщик</w:t>
      </w:r>
    </w:p>
    <w:p w14:paraId="7C855899" w14:textId="77777777" w:rsidR="00CC6F5F" w:rsidRPr="00CC6F5F" w:rsidRDefault="00CC6F5F" w:rsidP="00CC6F5F">
      <w:pPr>
        <w:tabs>
          <w:tab w:val="center" w:pos="7922"/>
        </w:tabs>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Председатель правления                                                                                       </w:t>
      </w:r>
    </w:p>
    <w:p w14:paraId="22A4D00F" w14:textId="77777777" w:rsidR="00CC6F5F" w:rsidRPr="00CC6F5F" w:rsidRDefault="00CC6F5F" w:rsidP="00CC6F5F">
      <w:pPr>
        <w:tabs>
          <w:tab w:val="center" w:pos="7922"/>
        </w:tabs>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______________Кайдарова Д. Р.                                                __________________</w:t>
      </w:r>
      <w:r w:rsidRPr="00CC6F5F">
        <w:rPr>
          <w:rFonts w:ascii="Times New Roman" w:hAnsi="Times New Roman" w:cs="Times New Roman"/>
          <w:sz w:val="20"/>
          <w:szCs w:val="20"/>
        </w:rPr>
        <w:t xml:space="preserve"> </w:t>
      </w:r>
      <w:r w:rsidRPr="00CC6F5F">
        <w:rPr>
          <w:rFonts w:ascii="Times New Roman" w:hAnsi="Times New Roman" w:cs="Times New Roman"/>
          <w:b/>
          <w:sz w:val="20"/>
          <w:szCs w:val="20"/>
        </w:rPr>
        <w:t xml:space="preserve"> </w:t>
      </w:r>
      <w:r w:rsidRPr="00CC6F5F">
        <w:rPr>
          <w:rFonts w:ascii="Times New Roman" w:eastAsia="Times New Roman" w:hAnsi="Times New Roman" w:cs="Times New Roman"/>
          <w:b/>
          <w:sz w:val="20"/>
          <w:szCs w:val="20"/>
          <w:lang w:val="kk-KZ"/>
        </w:rPr>
        <w:t xml:space="preserve"> </w:t>
      </w:r>
    </w:p>
    <w:p w14:paraId="27CE8746" w14:textId="77777777" w:rsidR="00CC6F5F" w:rsidRPr="00CC6F5F" w:rsidRDefault="00CC6F5F" w:rsidP="00CC6F5F">
      <w:pPr>
        <w:rPr>
          <w:rFonts w:ascii="Times New Roman" w:eastAsia="Times New Roman" w:hAnsi="Times New Roman" w:cs="Times New Roman"/>
          <w:sz w:val="20"/>
          <w:szCs w:val="20"/>
          <w:lang w:val="kk-KZ"/>
        </w:rPr>
      </w:pPr>
    </w:p>
    <w:p w14:paraId="39284845" w14:textId="77777777" w:rsidR="00CC6F5F" w:rsidRPr="00CC6F5F" w:rsidRDefault="00CC6F5F" w:rsidP="00CC6F5F">
      <w:pPr>
        <w:rPr>
          <w:rFonts w:ascii="Times New Roman" w:eastAsia="Times New Roman" w:hAnsi="Times New Roman" w:cs="Times New Roman"/>
          <w:sz w:val="20"/>
          <w:szCs w:val="20"/>
          <w:lang w:val="kk-KZ"/>
        </w:rPr>
        <w:sectPr w:rsidR="00CC6F5F" w:rsidRPr="00CC6F5F" w:rsidSect="0023665A">
          <w:pgSz w:w="11906" w:h="16838"/>
          <w:pgMar w:top="567" w:right="567" w:bottom="1134" w:left="567" w:header="708" w:footer="708" w:gutter="0"/>
          <w:cols w:space="708"/>
          <w:docGrid w:linePitch="360"/>
        </w:sectPr>
      </w:pPr>
    </w:p>
    <w:p w14:paraId="59694F9D" w14:textId="77777777" w:rsidR="00CC6F5F" w:rsidRPr="00CC6F5F" w:rsidRDefault="00CC6F5F" w:rsidP="00CC6F5F">
      <w:pPr>
        <w:pStyle w:val="Style1"/>
        <w:spacing w:line="240" w:lineRule="auto"/>
        <w:ind w:firstLine="709"/>
        <w:jc w:val="right"/>
        <w:rPr>
          <w:sz w:val="20"/>
          <w:szCs w:val="20"/>
        </w:rPr>
      </w:pPr>
      <w:r w:rsidRPr="00CC6F5F">
        <w:rPr>
          <w:sz w:val="20"/>
          <w:szCs w:val="20"/>
        </w:rPr>
        <w:lastRenderedPageBreak/>
        <w:t>Приложение 2 к объявлению</w:t>
      </w:r>
    </w:p>
    <w:p w14:paraId="38201DFE" w14:textId="77777777" w:rsidR="00CC6F5F" w:rsidRPr="00CC6F5F" w:rsidRDefault="00CC6F5F" w:rsidP="00CC6F5F">
      <w:pPr>
        <w:pStyle w:val="Style1"/>
        <w:spacing w:line="240" w:lineRule="auto"/>
        <w:ind w:firstLine="709"/>
        <w:jc w:val="right"/>
        <w:rPr>
          <w:sz w:val="20"/>
          <w:szCs w:val="20"/>
        </w:rPr>
      </w:pPr>
    </w:p>
    <w:p w14:paraId="432B5897" w14:textId="77777777" w:rsidR="00CC6F5F" w:rsidRPr="00CC6F5F" w:rsidRDefault="00CC6F5F" w:rsidP="00CC6F5F">
      <w:pPr>
        <w:pStyle w:val="a8"/>
        <w:jc w:val="both"/>
        <w:rPr>
          <w:rFonts w:ascii="Times New Roman" w:eastAsia="Times New Roman" w:hAnsi="Times New Roman" w:cs="Times New Roman"/>
          <w:sz w:val="20"/>
          <w:szCs w:val="20"/>
        </w:rPr>
      </w:pPr>
      <w:r w:rsidRPr="00CC6F5F">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CC6F5F">
        <w:rPr>
          <w:rFonts w:ascii="Times New Roman" w:eastAsia="Times New Roman" w:hAnsi="Times New Roman" w:cs="Times New Roman"/>
          <w:sz w:val="20"/>
          <w:szCs w:val="20"/>
        </w:rPr>
        <w:t>.</w:t>
      </w:r>
    </w:p>
    <w:p w14:paraId="70F25EFC" w14:textId="77777777" w:rsidR="00CC6F5F" w:rsidRPr="00CC6F5F" w:rsidRDefault="00CC6F5F" w:rsidP="00CC6F5F">
      <w:pPr>
        <w:pStyle w:val="a8"/>
        <w:jc w:val="both"/>
        <w:rPr>
          <w:rFonts w:ascii="Times New Roman" w:eastAsia="Times New Roman" w:hAnsi="Times New Roman" w:cs="Times New Roman"/>
          <w:sz w:val="20"/>
          <w:szCs w:val="20"/>
        </w:rPr>
      </w:pPr>
    </w:p>
    <w:p w14:paraId="1D32EA5A" w14:textId="77777777" w:rsidR="00CC6F5F" w:rsidRPr="00CC6F5F" w:rsidRDefault="00CC6F5F" w:rsidP="00CC6F5F">
      <w:pPr>
        <w:spacing w:after="0" w:line="240" w:lineRule="auto"/>
        <w:ind w:firstLine="709"/>
        <w:jc w:val="center"/>
        <w:rPr>
          <w:rFonts w:ascii="Times New Roman" w:hAnsi="Times New Roman" w:cs="Times New Roman"/>
          <w:b/>
          <w:sz w:val="20"/>
          <w:szCs w:val="20"/>
        </w:rPr>
      </w:pPr>
      <w:r w:rsidRPr="00CC6F5F">
        <w:rPr>
          <w:rFonts w:ascii="Times New Roman" w:eastAsia="Times New Roman" w:hAnsi="Times New Roman" w:cs="Times New Roman"/>
          <w:b/>
          <w:sz w:val="20"/>
          <w:szCs w:val="20"/>
        </w:rPr>
        <w:t>Техническая спецификация</w:t>
      </w:r>
    </w:p>
    <w:p w14:paraId="45553B76" w14:textId="77777777" w:rsidR="00CC6F5F" w:rsidRPr="00CC6F5F" w:rsidRDefault="00CC6F5F" w:rsidP="00CC6F5F">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1985"/>
        <w:gridCol w:w="7938"/>
        <w:gridCol w:w="709"/>
        <w:gridCol w:w="850"/>
        <w:gridCol w:w="1985"/>
        <w:gridCol w:w="1701"/>
      </w:tblGrid>
      <w:tr w:rsidR="00CC6F5F" w:rsidRPr="00CC6F5F" w14:paraId="45A60402" w14:textId="77777777" w:rsidTr="00751B7F">
        <w:tc>
          <w:tcPr>
            <w:tcW w:w="567" w:type="dxa"/>
            <w:tcBorders>
              <w:top w:val="single" w:sz="6" w:space="0" w:color="auto"/>
              <w:left w:val="single" w:sz="6" w:space="0" w:color="auto"/>
              <w:bottom w:val="single" w:sz="6" w:space="0" w:color="auto"/>
              <w:right w:val="single" w:sz="6" w:space="0" w:color="auto"/>
            </w:tcBorders>
            <w:vAlign w:val="center"/>
          </w:tcPr>
          <w:p w14:paraId="71D7039E" w14:textId="77777777" w:rsidR="00CC6F5F" w:rsidRPr="00CC6F5F" w:rsidRDefault="00CC6F5F" w:rsidP="00751B7F">
            <w:pPr>
              <w:pStyle w:val="a8"/>
              <w:ind w:left="-40" w:right="-40"/>
              <w:jc w:val="center"/>
              <w:rPr>
                <w:rFonts w:ascii="Times New Roman" w:eastAsia="Times New Roman" w:hAnsi="Times New Roman" w:cs="Times New Roman"/>
                <w:b/>
                <w:sz w:val="20"/>
                <w:szCs w:val="20"/>
                <w:lang w:eastAsia="en-US"/>
              </w:rPr>
            </w:pPr>
            <w:r w:rsidRPr="00CC6F5F">
              <w:rPr>
                <w:rFonts w:ascii="Times New Roman" w:eastAsia="Times New Roman" w:hAnsi="Times New Roman" w:cs="Times New Roman"/>
                <w:b/>
                <w:sz w:val="20"/>
                <w:szCs w:val="20"/>
                <w:lang w:val="en-US" w:eastAsia="en-US"/>
              </w:rPr>
              <w:t>№</w:t>
            </w:r>
            <w:r w:rsidRPr="00CC6F5F">
              <w:rPr>
                <w:rFonts w:ascii="Times New Roman" w:eastAsia="Times New Roman" w:hAnsi="Times New Roman" w:cs="Times New Roman"/>
                <w:b/>
                <w:sz w:val="20"/>
                <w:szCs w:val="20"/>
                <w:lang w:eastAsia="en-US"/>
              </w:rPr>
              <w:t xml:space="preserve"> лота</w:t>
            </w:r>
          </w:p>
        </w:tc>
        <w:tc>
          <w:tcPr>
            <w:tcW w:w="1985" w:type="dxa"/>
            <w:tcBorders>
              <w:top w:val="single" w:sz="6" w:space="0" w:color="auto"/>
              <w:left w:val="single" w:sz="6" w:space="0" w:color="auto"/>
              <w:bottom w:val="single" w:sz="6" w:space="0" w:color="auto"/>
              <w:right w:val="single" w:sz="6" w:space="0" w:color="auto"/>
            </w:tcBorders>
            <w:vAlign w:val="center"/>
          </w:tcPr>
          <w:p w14:paraId="60B2B7DC"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Наименование товара</w:t>
            </w:r>
          </w:p>
        </w:tc>
        <w:tc>
          <w:tcPr>
            <w:tcW w:w="7938" w:type="dxa"/>
            <w:tcBorders>
              <w:top w:val="single" w:sz="6" w:space="0" w:color="auto"/>
              <w:left w:val="single" w:sz="6" w:space="0" w:color="auto"/>
              <w:bottom w:val="single" w:sz="6" w:space="0" w:color="auto"/>
              <w:right w:val="single" w:sz="6" w:space="0" w:color="auto"/>
            </w:tcBorders>
            <w:vAlign w:val="center"/>
          </w:tcPr>
          <w:p w14:paraId="43446FAD"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Характеристика товар</w:t>
            </w:r>
            <w:r w:rsidRPr="00CC6F5F">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337D2A3F"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Ед. изм.</w:t>
            </w:r>
          </w:p>
        </w:tc>
        <w:tc>
          <w:tcPr>
            <w:tcW w:w="850" w:type="dxa"/>
            <w:tcBorders>
              <w:top w:val="single" w:sz="6" w:space="0" w:color="auto"/>
              <w:left w:val="single" w:sz="6" w:space="0" w:color="auto"/>
              <w:bottom w:val="single" w:sz="4" w:space="0" w:color="auto"/>
              <w:right w:val="single" w:sz="6" w:space="0" w:color="auto"/>
            </w:tcBorders>
            <w:vAlign w:val="center"/>
          </w:tcPr>
          <w:p w14:paraId="63CA8A07"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Кол-во, объем</w:t>
            </w:r>
          </w:p>
        </w:tc>
        <w:tc>
          <w:tcPr>
            <w:tcW w:w="1985" w:type="dxa"/>
            <w:tcBorders>
              <w:top w:val="single" w:sz="6" w:space="0" w:color="auto"/>
              <w:left w:val="single" w:sz="4" w:space="0" w:color="auto"/>
              <w:bottom w:val="single" w:sz="4" w:space="0" w:color="auto"/>
              <w:right w:val="single" w:sz="4" w:space="0" w:color="auto"/>
            </w:tcBorders>
            <w:vAlign w:val="center"/>
          </w:tcPr>
          <w:p w14:paraId="6C1E11E5" w14:textId="77777777" w:rsidR="00CC6F5F" w:rsidRPr="00CC6F5F" w:rsidRDefault="00CC6F5F" w:rsidP="00751B7F">
            <w:pPr>
              <w:pStyle w:val="a8"/>
              <w:ind w:left="-40" w:right="-40"/>
              <w:jc w:val="center"/>
              <w:rPr>
                <w:rStyle w:val="FontStyle74"/>
                <w:sz w:val="20"/>
                <w:szCs w:val="20"/>
              </w:rPr>
            </w:pPr>
            <w:r w:rsidRPr="00CC6F5F">
              <w:rPr>
                <w:rStyle w:val="FontStyle74"/>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58A178D9" w14:textId="77777777" w:rsidR="00CC6F5F" w:rsidRPr="00CC6F5F" w:rsidRDefault="00CC6F5F" w:rsidP="00751B7F">
            <w:pPr>
              <w:pStyle w:val="a8"/>
              <w:ind w:left="-40" w:right="-40"/>
              <w:jc w:val="center"/>
              <w:rPr>
                <w:rStyle w:val="FontStyle74"/>
                <w:sz w:val="20"/>
                <w:szCs w:val="20"/>
              </w:rPr>
            </w:pPr>
            <w:r w:rsidRPr="00CC6F5F">
              <w:rPr>
                <w:rStyle w:val="FontStyle74"/>
                <w:sz w:val="20"/>
                <w:szCs w:val="20"/>
              </w:rPr>
              <w:t>Место поставки товаров</w:t>
            </w:r>
          </w:p>
        </w:tc>
      </w:tr>
      <w:tr w:rsidR="001860A6" w:rsidRPr="00CC6F5F" w14:paraId="49EFCE9C" w14:textId="77777777" w:rsidTr="00A952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F49F24" w14:textId="77777777" w:rsidR="001860A6" w:rsidRPr="00CC6F5F" w:rsidRDefault="001860A6" w:rsidP="001860A6">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1</w:t>
            </w:r>
          </w:p>
        </w:tc>
        <w:tc>
          <w:tcPr>
            <w:tcW w:w="1985" w:type="dxa"/>
            <w:tcBorders>
              <w:top w:val="single" w:sz="6" w:space="0" w:color="auto"/>
              <w:left w:val="single" w:sz="6" w:space="0" w:color="auto"/>
              <w:bottom w:val="single" w:sz="6" w:space="0" w:color="auto"/>
              <w:right w:val="single" w:sz="6" w:space="0" w:color="auto"/>
            </w:tcBorders>
            <w:vAlign w:val="center"/>
          </w:tcPr>
          <w:p w14:paraId="1F89D676" w14:textId="46E621DF" w:rsidR="001860A6" w:rsidRPr="004D5164" w:rsidRDefault="001860A6" w:rsidP="001860A6">
            <w:pPr>
              <w:spacing w:after="0" w:line="240" w:lineRule="auto"/>
              <w:rPr>
                <w:rFonts w:ascii="Times New Roman" w:hAnsi="Times New Roman" w:cs="Times New Roman"/>
                <w:sz w:val="20"/>
                <w:szCs w:val="20"/>
              </w:rPr>
            </w:pPr>
            <w:r w:rsidRPr="00712860">
              <w:rPr>
                <w:rFonts w:ascii="Times New Roman" w:hAnsi="Times New Roman" w:cs="Times New Roman"/>
                <w:sz w:val="20"/>
                <w:szCs w:val="20"/>
              </w:rPr>
              <w:t>Раствор</w:t>
            </w:r>
            <w:r w:rsidRPr="00712860">
              <w:rPr>
                <w:rFonts w:ascii="Times New Roman" w:hAnsi="Times New Roman" w:cs="Times New Roman"/>
                <w:spacing w:val="28"/>
                <w:sz w:val="20"/>
                <w:szCs w:val="20"/>
              </w:rPr>
              <w:t xml:space="preserve"> </w:t>
            </w:r>
            <w:r w:rsidRPr="00712860">
              <w:rPr>
                <w:rFonts w:ascii="Times New Roman" w:hAnsi="Times New Roman" w:cs="Times New Roman"/>
                <w:sz w:val="20"/>
                <w:szCs w:val="20"/>
              </w:rPr>
              <w:t>антикоагулянта</w:t>
            </w:r>
          </w:p>
        </w:tc>
        <w:tc>
          <w:tcPr>
            <w:tcW w:w="7938" w:type="dxa"/>
            <w:tcBorders>
              <w:top w:val="single" w:sz="6" w:space="0" w:color="auto"/>
              <w:left w:val="single" w:sz="6" w:space="0" w:color="auto"/>
              <w:bottom w:val="single" w:sz="6" w:space="0" w:color="auto"/>
              <w:right w:val="single" w:sz="6" w:space="0" w:color="auto"/>
            </w:tcBorders>
          </w:tcPr>
          <w:p w14:paraId="05F5310E" w14:textId="0A6E8ADE" w:rsidR="001860A6" w:rsidRPr="004D5164" w:rsidRDefault="001860A6" w:rsidP="001860A6">
            <w:pPr>
              <w:spacing w:after="0" w:line="240" w:lineRule="auto"/>
              <w:rPr>
                <w:rFonts w:ascii="Times New Roman" w:hAnsi="Times New Roman" w:cs="Times New Roman"/>
                <w:sz w:val="20"/>
                <w:szCs w:val="20"/>
              </w:rPr>
            </w:pPr>
            <w:r w:rsidRPr="00712860">
              <w:rPr>
                <w:rFonts w:ascii="Times New Roman" w:hAnsi="Times New Roman" w:cs="Times New Roman"/>
                <w:sz w:val="20"/>
                <w:szCs w:val="20"/>
              </w:rPr>
              <w:t>Раствор</w:t>
            </w:r>
            <w:r w:rsidRPr="00712860">
              <w:rPr>
                <w:rFonts w:ascii="Times New Roman" w:hAnsi="Times New Roman" w:cs="Times New Roman"/>
                <w:spacing w:val="28"/>
                <w:sz w:val="20"/>
                <w:szCs w:val="20"/>
              </w:rPr>
              <w:t xml:space="preserve"> </w:t>
            </w:r>
            <w:r w:rsidRPr="00712860">
              <w:rPr>
                <w:rFonts w:ascii="Times New Roman" w:hAnsi="Times New Roman" w:cs="Times New Roman"/>
                <w:sz w:val="20"/>
                <w:szCs w:val="20"/>
              </w:rPr>
              <w:t>антикоагулянта ACD-A в пластиковом</w:t>
            </w:r>
            <w:r w:rsidRPr="00712860">
              <w:rPr>
                <w:rFonts w:ascii="Times New Roman" w:hAnsi="Times New Roman" w:cs="Times New Roman"/>
                <w:spacing w:val="1"/>
                <w:sz w:val="20"/>
                <w:szCs w:val="20"/>
              </w:rPr>
              <w:t xml:space="preserve"> </w:t>
            </w:r>
            <w:r w:rsidRPr="00712860">
              <w:rPr>
                <w:rFonts w:ascii="Times New Roman" w:hAnsi="Times New Roman" w:cs="Times New Roman"/>
                <w:sz w:val="20"/>
                <w:szCs w:val="20"/>
              </w:rPr>
              <w:t>контейнере.</w:t>
            </w:r>
            <w:r w:rsidRPr="00712860">
              <w:rPr>
                <w:rFonts w:ascii="Times New Roman" w:hAnsi="Times New Roman" w:cs="Times New Roman"/>
                <w:spacing w:val="6"/>
                <w:sz w:val="20"/>
                <w:szCs w:val="20"/>
              </w:rPr>
              <w:t xml:space="preserve"> </w:t>
            </w:r>
            <w:r w:rsidRPr="00712860">
              <w:rPr>
                <w:rFonts w:ascii="Times New Roman" w:hAnsi="Times New Roman" w:cs="Times New Roman"/>
                <w:sz w:val="20"/>
                <w:szCs w:val="20"/>
                <w:lang w:val="en-US"/>
              </w:rPr>
              <w:t>ACD-A</w:t>
            </w:r>
            <w:r w:rsidRPr="00712860">
              <w:rPr>
                <w:rFonts w:ascii="Times New Roman" w:hAnsi="Times New Roman" w:cs="Times New Roman"/>
                <w:spacing w:val="1"/>
                <w:sz w:val="20"/>
                <w:szCs w:val="20"/>
                <w:lang w:val="en-US"/>
              </w:rPr>
              <w:t xml:space="preserve"> </w:t>
            </w:r>
            <w:r w:rsidRPr="00712860">
              <w:rPr>
                <w:rFonts w:ascii="Times New Roman" w:hAnsi="Times New Roman" w:cs="Times New Roman"/>
                <w:sz w:val="20"/>
                <w:szCs w:val="20"/>
                <w:lang w:val="en-US"/>
              </w:rPr>
              <w:t>–</w:t>
            </w:r>
            <w:r w:rsidRPr="00712860">
              <w:rPr>
                <w:rFonts w:ascii="Times New Roman" w:hAnsi="Times New Roman" w:cs="Times New Roman"/>
                <w:spacing w:val="-6"/>
                <w:sz w:val="20"/>
                <w:szCs w:val="20"/>
                <w:lang w:val="en-US"/>
              </w:rPr>
              <w:t xml:space="preserve"> </w:t>
            </w:r>
            <w:r w:rsidRPr="00712860">
              <w:rPr>
                <w:rFonts w:ascii="Times New Roman" w:hAnsi="Times New Roman" w:cs="Times New Roman"/>
                <w:sz w:val="20"/>
                <w:szCs w:val="20"/>
                <w:lang w:val="en-US"/>
              </w:rPr>
              <w:t>500</w:t>
            </w:r>
            <w:r w:rsidRPr="00712860">
              <w:rPr>
                <w:rFonts w:ascii="Times New Roman" w:hAnsi="Times New Roman" w:cs="Times New Roman"/>
                <w:sz w:val="20"/>
                <w:szCs w:val="20"/>
              </w:rPr>
              <w:t>мл</w:t>
            </w:r>
          </w:p>
        </w:tc>
        <w:tc>
          <w:tcPr>
            <w:tcW w:w="709" w:type="dxa"/>
            <w:tcBorders>
              <w:top w:val="single" w:sz="6" w:space="0" w:color="auto"/>
              <w:left w:val="single" w:sz="6" w:space="0" w:color="auto"/>
              <w:bottom w:val="single" w:sz="6" w:space="0" w:color="auto"/>
              <w:right w:val="single" w:sz="6" w:space="0" w:color="auto"/>
            </w:tcBorders>
          </w:tcPr>
          <w:p w14:paraId="2A67A4CD" w14:textId="13492C62" w:rsidR="001860A6" w:rsidRPr="004D5164" w:rsidRDefault="001860A6" w:rsidP="001860A6">
            <w:pPr>
              <w:spacing w:after="0" w:line="240" w:lineRule="auto"/>
              <w:jc w:val="center"/>
              <w:rPr>
                <w:rFonts w:ascii="Times New Roman" w:hAnsi="Times New Roman" w:cs="Times New Roman"/>
                <w:sz w:val="20"/>
                <w:szCs w:val="20"/>
              </w:rPr>
            </w:pPr>
            <w:proofErr w:type="spellStart"/>
            <w:r w:rsidRPr="00712860">
              <w:rPr>
                <w:rFonts w:ascii="Times New Roman" w:hAnsi="Times New Roman" w:cs="Times New Roman"/>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tcPr>
          <w:p w14:paraId="652A2795" w14:textId="028D54FA" w:rsidR="001860A6" w:rsidRPr="004D5164" w:rsidRDefault="001860A6" w:rsidP="001860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712860">
              <w:rPr>
                <w:rFonts w:ascii="Times New Roman" w:hAnsi="Times New Roman" w:cs="Times New Roman"/>
                <w:sz w:val="20"/>
                <w:szCs w:val="20"/>
              </w:rPr>
              <w:t>0</w:t>
            </w:r>
          </w:p>
        </w:tc>
        <w:tc>
          <w:tcPr>
            <w:tcW w:w="1985" w:type="dxa"/>
            <w:tcBorders>
              <w:top w:val="single" w:sz="4" w:space="0" w:color="auto"/>
              <w:left w:val="single" w:sz="4" w:space="0" w:color="auto"/>
              <w:bottom w:val="single" w:sz="4" w:space="0" w:color="auto"/>
              <w:right w:val="single" w:sz="4" w:space="0" w:color="auto"/>
            </w:tcBorders>
            <w:vAlign w:val="center"/>
          </w:tcPr>
          <w:p w14:paraId="1D3D7A8A" w14:textId="0B5CCB62" w:rsidR="001860A6" w:rsidRPr="00CC6F5F" w:rsidRDefault="001860A6" w:rsidP="001860A6">
            <w:pPr>
              <w:pStyle w:val="a8"/>
              <w:ind w:right="-40"/>
              <w:jc w:val="center"/>
              <w:rPr>
                <w:rFonts w:ascii="Times New Roman" w:eastAsia="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10</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сентября</w:t>
            </w:r>
            <w:r w:rsidRPr="00CC6F5F">
              <w:rPr>
                <w:rFonts w:ascii="Times New Roman" w:hAnsi="Times New Roman" w:cs="Times New Roman"/>
                <w:color w:val="000000"/>
                <w:sz w:val="20"/>
                <w:szCs w:val="20"/>
              </w:rPr>
              <w:t xml:space="preserve"> 2024 года, </w:t>
            </w:r>
            <w:r>
              <w:rPr>
                <w:rFonts w:ascii="Times New Roman" w:hAnsi="Times New Roman" w:cs="Times New Roman"/>
                <w:color w:val="000000"/>
                <w:sz w:val="20"/>
                <w:szCs w:val="20"/>
              </w:rPr>
              <w:t>в течении года</w:t>
            </w:r>
          </w:p>
        </w:tc>
        <w:tc>
          <w:tcPr>
            <w:tcW w:w="1701" w:type="dxa"/>
            <w:tcBorders>
              <w:top w:val="single" w:sz="6" w:space="0" w:color="auto"/>
              <w:left w:val="single" w:sz="4" w:space="0" w:color="auto"/>
              <w:bottom w:val="single" w:sz="6" w:space="0" w:color="auto"/>
              <w:right w:val="single" w:sz="4" w:space="0" w:color="auto"/>
            </w:tcBorders>
            <w:vAlign w:val="center"/>
          </w:tcPr>
          <w:p w14:paraId="5A92B9D4" w14:textId="77777777" w:rsidR="001860A6" w:rsidRPr="00CC6F5F" w:rsidRDefault="001860A6" w:rsidP="001860A6">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1860A6" w:rsidRPr="00CC6F5F" w14:paraId="4B5BF34E" w14:textId="77777777" w:rsidTr="00A952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FD61349" w14:textId="77777777" w:rsidR="001860A6" w:rsidRPr="00CC6F5F" w:rsidRDefault="001860A6" w:rsidP="001860A6">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2</w:t>
            </w:r>
          </w:p>
        </w:tc>
        <w:tc>
          <w:tcPr>
            <w:tcW w:w="1985" w:type="dxa"/>
            <w:tcBorders>
              <w:top w:val="single" w:sz="6" w:space="0" w:color="auto"/>
              <w:left w:val="single" w:sz="6" w:space="0" w:color="auto"/>
              <w:bottom w:val="single" w:sz="6" w:space="0" w:color="auto"/>
              <w:right w:val="single" w:sz="6" w:space="0" w:color="auto"/>
            </w:tcBorders>
            <w:vAlign w:val="center"/>
          </w:tcPr>
          <w:p w14:paraId="22AE9E7B" w14:textId="71ADF51C" w:rsidR="001860A6" w:rsidRPr="004D5164" w:rsidRDefault="001860A6" w:rsidP="001860A6">
            <w:pPr>
              <w:spacing w:after="0" w:line="240" w:lineRule="auto"/>
              <w:rPr>
                <w:rFonts w:ascii="Times New Roman" w:hAnsi="Times New Roman" w:cs="Times New Roman"/>
                <w:sz w:val="20"/>
                <w:szCs w:val="20"/>
              </w:rPr>
            </w:pPr>
            <w:r w:rsidRPr="00452543">
              <w:rPr>
                <w:rFonts w:ascii="Times New Roman" w:hAnsi="Times New Roman" w:cs="Times New Roman"/>
                <w:sz w:val="20"/>
                <w:szCs w:val="20"/>
              </w:rPr>
              <w:t xml:space="preserve">Набор расходного материала </w:t>
            </w:r>
          </w:p>
        </w:tc>
        <w:tc>
          <w:tcPr>
            <w:tcW w:w="7938" w:type="dxa"/>
            <w:tcBorders>
              <w:top w:val="single" w:sz="6" w:space="0" w:color="auto"/>
              <w:left w:val="single" w:sz="6" w:space="0" w:color="auto"/>
              <w:bottom w:val="single" w:sz="6" w:space="0" w:color="auto"/>
              <w:right w:val="single" w:sz="6" w:space="0" w:color="auto"/>
            </w:tcBorders>
            <w:vAlign w:val="center"/>
          </w:tcPr>
          <w:p w14:paraId="200288B0" w14:textId="76CF7E1D" w:rsidR="001860A6" w:rsidRPr="00FA5986" w:rsidRDefault="001860A6" w:rsidP="001860A6">
            <w:pPr>
              <w:spacing w:after="0" w:line="240" w:lineRule="auto"/>
              <w:rPr>
                <w:rFonts w:ascii="Times New Roman" w:hAnsi="Times New Roman" w:cs="Times New Roman"/>
                <w:sz w:val="20"/>
                <w:szCs w:val="20"/>
              </w:rPr>
            </w:pPr>
            <w:r w:rsidRPr="00FA5986">
              <w:rPr>
                <w:rFonts w:ascii="Times New Roman" w:hAnsi="Times New Roman" w:cs="Times New Roman"/>
                <w:sz w:val="20"/>
                <w:szCs w:val="20"/>
              </w:rPr>
              <w:t xml:space="preserve">Набор расходного материала для получения стволовых клеток на аппарате </w:t>
            </w:r>
            <w:proofErr w:type="spellStart"/>
            <w:r w:rsidRPr="00FA5986">
              <w:rPr>
                <w:rFonts w:ascii="Times New Roman" w:hAnsi="Times New Roman" w:cs="Times New Roman"/>
                <w:sz w:val="20"/>
                <w:szCs w:val="20"/>
              </w:rPr>
              <w:t>Амикус</w:t>
            </w:r>
            <w:proofErr w:type="spellEnd"/>
            <w:r w:rsidRPr="00FA5986">
              <w:rPr>
                <w:rFonts w:ascii="Times New Roman" w:hAnsi="Times New Roman" w:cs="Times New Roman"/>
                <w:sz w:val="20"/>
                <w:szCs w:val="20"/>
              </w:rPr>
              <w:t xml:space="preserve"> X6R2326 </w:t>
            </w:r>
            <w:proofErr w:type="spellStart"/>
            <w:r w:rsidRPr="00FA5986">
              <w:rPr>
                <w:rFonts w:ascii="Times New Roman" w:hAnsi="Times New Roman" w:cs="Times New Roman"/>
                <w:sz w:val="20"/>
                <w:szCs w:val="20"/>
              </w:rPr>
              <w:t>Amicus</w:t>
            </w:r>
            <w:proofErr w:type="spellEnd"/>
            <w:r w:rsidRPr="00FA5986">
              <w:rPr>
                <w:rFonts w:ascii="Times New Roman" w:hAnsi="Times New Roman" w:cs="Times New Roman"/>
                <w:sz w:val="20"/>
                <w:szCs w:val="20"/>
              </w:rPr>
              <w:t xml:space="preserve"> </w:t>
            </w:r>
            <w:proofErr w:type="spellStart"/>
            <w:r w:rsidRPr="00FA5986">
              <w:rPr>
                <w:rFonts w:ascii="Times New Roman" w:hAnsi="Times New Roman" w:cs="Times New Roman"/>
                <w:sz w:val="20"/>
                <w:szCs w:val="20"/>
              </w:rPr>
              <w:t>Mononuclear</w:t>
            </w:r>
            <w:proofErr w:type="spellEnd"/>
            <w:r w:rsidRPr="00FA5986">
              <w:rPr>
                <w:rFonts w:ascii="Times New Roman" w:hAnsi="Times New Roman" w:cs="Times New Roman"/>
                <w:sz w:val="20"/>
                <w:szCs w:val="20"/>
              </w:rPr>
              <w:t xml:space="preserve">. Cell Kit для сепаратора крови </w:t>
            </w:r>
            <w:proofErr w:type="spellStart"/>
            <w:r w:rsidRPr="00FA5986">
              <w:rPr>
                <w:rFonts w:ascii="Times New Roman" w:hAnsi="Times New Roman" w:cs="Times New Roman"/>
                <w:sz w:val="20"/>
                <w:szCs w:val="20"/>
              </w:rPr>
              <w:t>Амикус</w:t>
            </w:r>
            <w:proofErr w:type="spellEnd"/>
            <w:r w:rsidRPr="00FA5986">
              <w:rPr>
                <w:rFonts w:ascii="Times New Roman" w:hAnsi="Times New Roman" w:cs="Times New Roman"/>
                <w:sz w:val="20"/>
                <w:szCs w:val="20"/>
              </w:rPr>
              <w:t>.</w:t>
            </w:r>
          </w:p>
        </w:tc>
        <w:tc>
          <w:tcPr>
            <w:tcW w:w="709" w:type="dxa"/>
            <w:tcBorders>
              <w:top w:val="single" w:sz="6" w:space="0" w:color="auto"/>
              <w:left w:val="single" w:sz="6" w:space="0" w:color="auto"/>
              <w:bottom w:val="single" w:sz="6" w:space="0" w:color="auto"/>
              <w:right w:val="single" w:sz="6" w:space="0" w:color="auto"/>
            </w:tcBorders>
            <w:vAlign w:val="center"/>
          </w:tcPr>
          <w:p w14:paraId="1C427DAA" w14:textId="7B654DC9" w:rsidR="001860A6" w:rsidRPr="004D5164" w:rsidRDefault="001860A6" w:rsidP="001860A6">
            <w:pPr>
              <w:spacing w:after="0" w:line="240" w:lineRule="auto"/>
              <w:jc w:val="center"/>
              <w:rPr>
                <w:rFonts w:ascii="Times New Roman" w:hAnsi="Times New Roman" w:cs="Times New Roman"/>
                <w:sz w:val="20"/>
                <w:szCs w:val="20"/>
              </w:rPr>
            </w:pPr>
            <w:proofErr w:type="spellStart"/>
            <w:r w:rsidRPr="00452543">
              <w:rPr>
                <w:rFonts w:ascii="Times New Roman" w:hAnsi="Times New Roman" w:cs="Times New Roman"/>
                <w:bCs/>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3DDB9F4D" w14:textId="7DE1C9DD" w:rsidR="001860A6" w:rsidRPr="004D5164" w:rsidRDefault="001860A6" w:rsidP="001860A6">
            <w:pPr>
              <w:spacing w:after="0" w:line="240" w:lineRule="auto"/>
              <w:jc w:val="center"/>
              <w:rPr>
                <w:rFonts w:ascii="Times New Roman" w:hAnsi="Times New Roman" w:cs="Times New Roman"/>
                <w:sz w:val="20"/>
                <w:szCs w:val="20"/>
              </w:rPr>
            </w:pPr>
            <w:r w:rsidRPr="00452543">
              <w:rPr>
                <w:rFonts w:ascii="Times New Roman" w:hAnsi="Times New Roman" w:cs="Times New Roman"/>
                <w:sz w:val="20"/>
                <w:szCs w:val="20"/>
              </w:rPr>
              <w:t>20</w:t>
            </w:r>
          </w:p>
        </w:tc>
        <w:tc>
          <w:tcPr>
            <w:tcW w:w="1985" w:type="dxa"/>
            <w:tcBorders>
              <w:top w:val="single" w:sz="4" w:space="0" w:color="auto"/>
              <w:left w:val="single" w:sz="4" w:space="0" w:color="auto"/>
              <w:bottom w:val="single" w:sz="4" w:space="0" w:color="auto"/>
              <w:right w:val="single" w:sz="4" w:space="0" w:color="auto"/>
            </w:tcBorders>
            <w:vAlign w:val="center"/>
          </w:tcPr>
          <w:p w14:paraId="2D7B1DD2" w14:textId="1EEE4869" w:rsidR="001860A6" w:rsidRPr="00CC6F5F" w:rsidRDefault="001860A6" w:rsidP="001860A6">
            <w:pPr>
              <w:pStyle w:val="a8"/>
              <w:ind w:right="-40"/>
              <w:jc w:val="center"/>
              <w:rPr>
                <w:rFonts w:ascii="Times New Roman" w:eastAsia="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10</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сентября</w:t>
            </w:r>
            <w:r w:rsidRPr="00CC6F5F">
              <w:rPr>
                <w:rFonts w:ascii="Times New Roman" w:hAnsi="Times New Roman" w:cs="Times New Roman"/>
                <w:color w:val="000000"/>
                <w:sz w:val="20"/>
                <w:szCs w:val="20"/>
              </w:rPr>
              <w:t xml:space="preserve"> 2024 года, </w:t>
            </w:r>
            <w:r>
              <w:rPr>
                <w:rFonts w:ascii="Times New Roman" w:hAnsi="Times New Roman" w:cs="Times New Roman"/>
                <w:color w:val="000000"/>
                <w:sz w:val="20"/>
                <w:szCs w:val="20"/>
              </w:rPr>
              <w:t>в течении года</w:t>
            </w:r>
          </w:p>
        </w:tc>
        <w:tc>
          <w:tcPr>
            <w:tcW w:w="1701" w:type="dxa"/>
            <w:tcBorders>
              <w:top w:val="single" w:sz="6" w:space="0" w:color="auto"/>
              <w:left w:val="single" w:sz="4" w:space="0" w:color="auto"/>
              <w:bottom w:val="single" w:sz="6" w:space="0" w:color="auto"/>
              <w:right w:val="single" w:sz="4" w:space="0" w:color="auto"/>
            </w:tcBorders>
            <w:vAlign w:val="center"/>
          </w:tcPr>
          <w:p w14:paraId="6733DAC0" w14:textId="6F451B55" w:rsidR="001860A6" w:rsidRPr="00CC6F5F" w:rsidRDefault="001860A6" w:rsidP="001860A6">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1860A6" w:rsidRPr="00CC6F5F" w14:paraId="02B95016" w14:textId="77777777" w:rsidTr="00A952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203E97D" w14:textId="34E6E01D" w:rsidR="001860A6" w:rsidRPr="00CC6F5F" w:rsidRDefault="001860A6" w:rsidP="001860A6">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5" w:type="dxa"/>
            <w:tcBorders>
              <w:top w:val="single" w:sz="6" w:space="0" w:color="auto"/>
              <w:left w:val="single" w:sz="6" w:space="0" w:color="auto"/>
              <w:bottom w:val="single" w:sz="6" w:space="0" w:color="auto"/>
              <w:right w:val="single" w:sz="6" w:space="0" w:color="auto"/>
            </w:tcBorders>
          </w:tcPr>
          <w:p w14:paraId="0B211730" w14:textId="52733EFC" w:rsidR="001860A6" w:rsidRPr="004D5164" w:rsidRDefault="001860A6" w:rsidP="001860A6">
            <w:pPr>
              <w:spacing w:after="0" w:line="240" w:lineRule="auto"/>
              <w:rPr>
                <w:rFonts w:ascii="Times New Roman" w:hAnsi="Times New Roman" w:cs="Times New Roman"/>
                <w:sz w:val="20"/>
                <w:szCs w:val="20"/>
              </w:rPr>
            </w:pPr>
            <w:r w:rsidRPr="00EA22BA">
              <w:rPr>
                <w:rFonts w:ascii="Times New Roman" w:hAnsi="Times New Roman" w:cs="Times New Roman"/>
                <w:sz w:val="20"/>
                <w:szCs w:val="20"/>
              </w:rPr>
              <w:t>Цемент</w:t>
            </w:r>
            <w:r w:rsidRPr="00EA22BA">
              <w:rPr>
                <w:rFonts w:ascii="Times New Roman" w:hAnsi="Times New Roman" w:cs="Times New Roman"/>
                <w:sz w:val="20"/>
                <w:szCs w:val="20"/>
                <w:lang w:val="en-US"/>
              </w:rPr>
              <w:t xml:space="preserve"> </w:t>
            </w:r>
            <w:r w:rsidRPr="00EA22BA">
              <w:rPr>
                <w:rFonts w:ascii="Times New Roman" w:hAnsi="Times New Roman" w:cs="Times New Roman"/>
                <w:sz w:val="20"/>
                <w:szCs w:val="20"/>
              </w:rPr>
              <w:t>костный</w:t>
            </w:r>
          </w:p>
        </w:tc>
        <w:tc>
          <w:tcPr>
            <w:tcW w:w="7938" w:type="dxa"/>
            <w:tcBorders>
              <w:top w:val="single" w:sz="6" w:space="0" w:color="auto"/>
              <w:left w:val="single" w:sz="6" w:space="0" w:color="auto"/>
              <w:bottom w:val="single" w:sz="6" w:space="0" w:color="auto"/>
              <w:right w:val="single" w:sz="6" w:space="0" w:color="auto"/>
            </w:tcBorders>
          </w:tcPr>
          <w:p w14:paraId="1253870C" w14:textId="77777777" w:rsidR="001860A6" w:rsidRPr="00FA5986" w:rsidRDefault="001860A6" w:rsidP="001860A6">
            <w:pPr>
              <w:spacing w:after="0" w:line="240" w:lineRule="auto"/>
              <w:rPr>
                <w:rFonts w:ascii="Times New Roman" w:hAnsi="Times New Roman" w:cs="Times New Roman"/>
                <w:bCs/>
                <w:sz w:val="20"/>
                <w:szCs w:val="20"/>
              </w:rPr>
            </w:pPr>
            <w:r w:rsidRPr="00FA5986">
              <w:rPr>
                <w:rFonts w:ascii="Times New Roman" w:hAnsi="Times New Roman" w:cs="Times New Roman"/>
                <w:bCs/>
                <w:sz w:val="20"/>
                <w:szCs w:val="20"/>
              </w:rPr>
              <w:t xml:space="preserve">Цемент - Представляет собой 2 стерильно упакованных </w:t>
            </w:r>
            <w:proofErr w:type="spellStart"/>
            <w:proofErr w:type="gramStart"/>
            <w:r w:rsidRPr="00FA5986">
              <w:rPr>
                <w:rFonts w:ascii="Times New Roman" w:hAnsi="Times New Roman" w:cs="Times New Roman"/>
                <w:bCs/>
                <w:sz w:val="20"/>
                <w:szCs w:val="20"/>
              </w:rPr>
              <w:t>компонента:Один</w:t>
            </w:r>
            <w:proofErr w:type="spellEnd"/>
            <w:proofErr w:type="gramEnd"/>
            <w:r w:rsidRPr="00FA5986">
              <w:rPr>
                <w:rFonts w:ascii="Times New Roman" w:hAnsi="Times New Roman" w:cs="Times New Roman"/>
                <w:bCs/>
                <w:sz w:val="20"/>
                <w:szCs w:val="20"/>
              </w:rPr>
              <w:t xml:space="preserve"> компонент: ампула, содержащая бесцветный жидкий мономер кисло-сладкого запаха  1/2 дозы  9,5мл следующего состава:</w:t>
            </w:r>
          </w:p>
          <w:p w14:paraId="297089B7" w14:textId="77777777" w:rsidR="001860A6" w:rsidRPr="00FA5986" w:rsidRDefault="001860A6" w:rsidP="001860A6">
            <w:pPr>
              <w:spacing w:after="0" w:line="240" w:lineRule="auto"/>
              <w:rPr>
                <w:rFonts w:ascii="Times New Roman" w:hAnsi="Times New Roman" w:cs="Times New Roman"/>
                <w:bCs/>
                <w:sz w:val="20"/>
                <w:szCs w:val="20"/>
              </w:rPr>
            </w:pPr>
            <w:r w:rsidRPr="00FA5986">
              <w:rPr>
                <w:rFonts w:ascii="Times New Roman" w:hAnsi="Times New Roman" w:cs="Times New Roman"/>
                <w:bCs/>
                <w:sz w:val="20"/>
                <w:szCs w:val="20"/>
              </w:rPr>
              <w:t>-Метилметакрилат (мономер) - 9,40 мл.</w:t>
            </w:r>
          </w:p>
          <w:p w14:paraId="5D5FE75A" w14:textId="77777777" w:rsidR="001860A6" w:rsidRPr="00FA5986" w:rsidRDefault="001860A6" w:rsidP="001860A6">
            <w:pPr>
              <w:spacing w:after="0" w:line="240" w:lineRule="auto"/>
              <w:rPr>
                <w:rFonts w:ascii="Times New Roman" w:hAnsi="Times New Roman" w:cs="Times New Roman"/>
                <w:bCs/>
                <w:sz w:val="20"/>
                <w:szCs w:val="20"/>
              </w:rPr>
            </w:pPr>
            <w:r w:rsidRPr="00FA5986">
              <w:rPr>
                <w:rFonts w:ascii="Times New Roman" w:hAnsi="Times New Roman" w:cs="Times New Roman"/>
                <w:bCs/>
                <w:sz w:val="20"/>
                <w:szCs w:val="20"/>
              </w:rPr>
              <w:t>-N, N-</w:t>
            </w:r>
            <w:proofErr w:type="spellStart"/>
            <w:r w:rsidRPr="00FA5986">
              <w:rPr>
                <w:rFonts w:ascii="Times New Roman" w:hAnsi="Times New Roman" w:cs="Times New Roman"/>
                <w:bCs/>
                <w:sz w:val="20"/>
                <w:szCs w:val="20"/>
              </w:rPr>
              <w:t>диметилпаратолуидин</w:t>
            </w:r>
            <w:proofErr w:type="spellEnd"/>
            <w:r w:rsidRPr="00FA5986">
              <w:rPr>
                <w:rFonts w:ascii="Times New Roman" w:hAnsi="Times New Roman" w:cs="Times New Roman"/>
                <w:bCs/>
                <w:sz w:val="20"/>
                <w:szCs w:val="20"/>
              </w:rPr>
              <w:t xml:space="preserve"> - 0,10 мл.</w:t>
            </w:r>
          </w:p>
          <w:p w14:paraId="433B588A" w14:textId="77777777" w:rsidR="001860A6" w:rsidRPr="00FA5986" w:rsidRDefault="001860A6" w:rsidP="001860A6">
            <w:pPr>
              <w:spacing w:after="0" w:line="240" w:lineRule="auto"/>
              <w:rPr>
                <w:rFonts w:ascii="Times New Roman" w:hAnsi="Times New Roman" w:cs="Times New Roman"/>
                <w:bCs/>
                <w:sz w:val="20"/>
                <w:szCs w:val="20"/>
              </w:rPr>
            </w:pPr>
            <w:r w:rsidRPr="00FA5986">
              <w:rPr>
                <w:rFonts w:ascii="Times New Roman" w:hAnsi="Times New Roman" w:cs="Times New Roman"/>
                <w:bCs/>
                <w:sz w:val="20"/>
                <w:szCs w:val="20"/>
              </w:rPr>
              <w:t>-Гидрохинон USP- 0,75 мг.</w:t>
            </w:r>
          </w:p>
          <w:p w14:paraId="56C06EBD" w14:textId="77777777" w:rsidR="001860A6" w:rsidRPr="00FA5986" w:rsidRDefault="001860A6" w:rsidP="001860A6">
            <w:pPr>
              <w:spacing w:after="0" w:line="240" w:lineRule="auto"/>
              <w:rPr>
                <w:rFonts w:ascii="Times New Roman" w:hAnsi="Times New Roman" w:cs="Times New Roman"/>
                <w:bCs/>
                <w:sz w:val="20"/>
                <w:szCs w:val="20"/>
              </w:rPr>
            </w:pPr>
            <w:r w:rsidRPr="00FA5986">
              <w:rPr>
                <w:rFonts w:ascii="Times New Roman" w:hAnsi="Times New Roman" w:cs="Times New Roman"/>
                <w:bCs/>
                <w:sz w:val="20"/>
                <w:szCs w:val="20"/>
              </w:rPr>
              <w:t>Другой компонент: пакет 1/2 дозы 20гр мелко измельченного порошка (плоские, скученные микроскопические хлопья; между хлопьями находится воздух, что способствует полному проникновению жидкого мономера) следующего состава:</w:t>
            </w:r>
          </w:p>
          <w:p w14:paraId="2F6522E0" w14:textId="77777777" w:rsidR="001860A6" w:rsidRPr="00FA5986" w:rsidRDefault="001860A6" w:rsidP="001860A6">
            <w:pPr>
              <w:spacing w:after="0" w:line="240" w:lineRule="auto"/>
              <w:rPr>
                <w:rFonts w:ascii="Times New Roman" w:hAnsi="Times New Roman" w:cs="Times New Roman"/>
                <w:bCs/>
                <w:sz w:val="20"/>
                <w:szCs w:val="20"/>
              </w:rPr>
            </w:pPr>
            <w:r w:rsidRPr="00FA5986">
              <w:rPr>
                <w:rFonts w:ascii="Times New Roman" w:hAnsi="Times New Roman" w:cs="Times New Roman"/>
                <w:bCs/>
                <w:sz w:val="20"/>
                <w:szCs w:val="20"/>
              </w:rPr>
              <w:t>-Полиметилметакрилат – 14,0 гр. (включая Пероксид Бензоила – 2,6%).</w:t>
            </w:r>
          </w:p>
          <w:p w14:paraId="0F833773" w14:textId="55F7B986" w:rsidR="001860A6" w:rsidRPr="00FA5986" w:rsidRDefault="001860A6" w:rsidP="001860A6">
            <w:pPr>
              <w:spacing w:after="0" w:line="240" w:lineRule="auto"/>
              <w:rPr>
                <w:rFonts w:ascii="Times New Roman" w:hAnsi="Times New Roman" w:cs="Times New Roman"/>
                <w:sz w:val="20"/>
                <w:szCs w:val="20"/>
              </w:rPr>
            </w:pPr>
            <w:r w:rsidRPr="00FA5986">
              <w:rPr>
                <w:rFonts w:ascii="Times New Roman" w:hAnsi="Times New Roman" w:cs="Times New Roman"/>
                <w:bCs/>
                <w:sz w:val="20"/>
                <w:szCs w:val="20"/>
              </w:rPr>
              <w:t>-Бария Сульфат Е.Р – 6,0 гр.</w:t>
            </w:r>
          </w:p>
        </w:tc>
        <w:tc>
          <w:tcPr>
            <w:tcW w:w="709" w:type="dxa"/>
            <w:tcBorders>
              <w:top w:val="single" w:sz="6" w:space="0" w:color="auto"/>
              <w:left w:val="single" w:sz="6" w:space="0" w:color="auto"/>
              <w:bottom w:val="single" w:sz="6" w:space="0" w:color="auto"/>
              <w:right w:val="single" w:sz="6" w:space="0" w:color="auto"/>
            </w:tcBorders>
          </w:tcPr>
          <w:p w14:paraId="37F2F44B" w14:textId="4618791D" w:rsidR="001860A6" w:rsidRPr="004D5164" w:rsidRDefault="001860A6" w:rsidP="001860A6">
            <w:pPr>
              <w:spacing w:after="0" w:line="240" w:lineRule="auto"/>
              <w:jc w:val="center"/>
              <w:rPr>
                <w:rFonts w:ascii="Times New Roman" w:hAnsi="Times New Roman" w:cs="Times New Roman"/>
                <w:sz w:val="20"/>
                <w:szCs w:val="20"/>
              </w:rPr>
            </w:pPr>
            <w:proofErr w:type="spellStart"/>
            <w:r>
              <w:rPr>
                <w:rFonts w:ascii="Times New Roman" w:hAnsi="Times New Roman" w:cs="Times New Roman"/>
                <w:bCs/>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tcPr>
          <w:p w14:paraId="7E92BFF4" w14:textId="60523409" w:rsidR="001860A6" w:rsidRPr="004D5164" w:rsidRDefault="001860A6" w:rsidP="001860A6">
            <w:pPr>
              <w:spacing w:after="0" w:line="240" w:lineRule="auto"/>
              <w:jc w:val="center"/>
              <w:rPr>
                <w:rFonts w:ascii="Times New Roman" w:hAnsi="Times New Roman" w:cs="Times New Roman"/>
                <w:sz w:val="20"/>
                <w:szCs w:val="20"/>
              </w:rPr>
            </w:pPr>
            <w:r w:rsidRPr="00EA22BA">
              <w:rPr>
                <w:rFonts w:ascii="Times New Roman" w:hAnsi="Times New Roman" w:cs="Times New Roman"/>
                <w:bCs/>
                <w:sz w:val="20"/>
                <w:szCs w:val="20"/>
              </w:rPr>
              <w:t>10</w:t>
            </w:r>
          </w:p>
        </w:tc>
        <w:tc>
          <w:tcPr>
            <w:tcW w:w="1985" w:type="dxa"/>
            <w:tcBorders>
              <w:top w:val="single" w:sz="4" w:space="0" w:color="auto"/>
              <w:left w:val="single" w:sz="4" w:space="0" w:color="auto"/>
              <w:bottom w:val="single" w:sz="4" w:space="0" w:color="auto"/>
              <w:right w:val="single" w:sz="4" w:space="0" w:color="auto"/>
            </w:tcBorders>
            <w:vAlign w:val="center"/>
          </w:tcPr>
          <w:p w14:paraId="5EDAE442" w14:textId="1CB817D4" w:rsidR="001860A6" w:rsidRPr="00CC6F5F" w:rsidRDefault="001860A6" w:rsidP="001860A6">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10</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сентября</w:t>
            </w:r>
            <w:r w:rsidRPr="00CC6F5F">
              <w:rPr>
                <w:rFonts w:ascii="Times New Roman" w:hAnsi="Times New Roman" w:cs="Times New Roman"/>
                <w:color w:val="000000"/>
                <w:sz w:val="20"/>
                <w:szCs w:val="20"/>
              </w:rPr>
              <w:t xml:space="preserve"> 2024 года, </w:t>
            </w:r>
            <w:r>
              <w:rPr>
                <w:rFonts w:ascii="Times New Roman" w:hAnsi="Times New Roman" w:cs="Times New Roman"/>
                <w:color w:val="000000"/>
                <w:sz w:val="20"/>
                <w:szCs w:val="20"/>
              </w:rPr>
              <w:t>в течении года</w:t>
            </w:r>
          </w:p>
        </w:tc>
        <w:tc>
          <w:tcPr>
            <w:tcW w:w="1701" w:type="dxa"/>
            <w:tcBorders>
              <w:top w:val="single" w:sz="6" w:space="0" w:color="auto"/>
              <w:left w:val="single" w:sz="4" w:space="0" w:color="auto"/>
              <w:bottom w:val="single" w:sz="6" w:space="0" w:color="auto"/>
              <w:right w:val="single" w:sz="4" w:space="0" w:color="auto"/>
            </w:tcBorders>
            <w:vAlign w:val="center"/>
          </w:tcPr>
          <w:p w14:paraId="0E73921E" w14:textId="20392B2D" w:rsidR="001860A6" w:rsidRPr="00CC6F5F" w:rsidRDefault="001860A6" w:rsidP="001860A6">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1860A6" w:rsidRPr="00CC6F5F" w14:paraId="50BE704B" w14:textId="77777777" w:rsidTr="00A952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A41FE89" w14:textId="18307D79" w:rsidR="001860A6" w:rsidRPr="00CC6F5F" w:rsidRDefault="001860A6" w:rsidP="001860A6">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985" w:type="dxa"/>
            <w:tcBorders>
              <w:top w:val="single" w:sz="6" w:space="0" w:color="auto"/>
              <w:left w:val="single" w:sz="6" w:space="0" w:color="auto"/>
              <w:bottom w:val="single" w:sz="6" w:space="0" w:color="auto"/>
              <w:right w:val="single" w:sz="6" w:space="0" w:color="auto"/>
            </w:tcBorders>
          </w:tcPr>
          <w:p w14:paraId="70CE9D7E" w14:textId="2A2FE286" w:rsidR="001860A6" w:rsidRPr="004D5164" w:rsidRDefault="001860A6" w:rsidP="001860A6">
            <w:pPr>
              <w:spacing w:after="0" w:line="240" w:lineRule="auto"/>
              <w:rPr>
                <w:rFonts w:ascii="Times New Roman" w:hAnsi="Times New Roman" w:cs="Times New Roman"/>
                <w:sz w:val="20"/>
                <w:szCs w:val="20"/>
              </w:rPr>
            </w:pPr>
            <w:r w:rsidRPr="00EA22BA">
              <w:rPr>
                <w:rFonts w:ascii="Times New Roman" w:hAnsi="Times New Roman" w:cs="Times New Roman"/>
                <w:sz w:val="20"/>
                <w:szCs w:val="20"/>
              </w:rPr>
              <w:t>Игла с конусным срезом 11G, 5 дюймов; размером 13G, 5 дюймов</w:t>
            </w:r>
          </w:p>
        </w:tc>
        <w:tc>
          <w:tcPr>
            <w:tcW w:w="7938" w:type="dxa"/>
            <w:tcBorders>
              <w:top w:val="single" w:sz="6" w:space="0" w:color="auto"/>
              <w:left w:val="single" w:sz="6" w:space="0" w:color="auto"/>
              <w:bottom w:val="single" w:sz="6" w:space="0" w:color="auto"/>
              <w:right w:val="single" w:sz="6" w:space="0" w:color="auto"/>
            </w:tcBorders>
          </w:tcPr>
          <w:p w14:paraId="6DC72B8D" w14:textId="77777777" w:rsidR="001860A6" w:rsidRPr="00FA5986" w:rsidRDefault="001860A6" w:rsidP="001860A6">
            <w:pPr>
              <w:spacing w:after="0" w:line="240" w:lineRule="auto"/>
              <w:rPr>
                <w:rFonts w:ascii="Times New Roman" w:hAnsi="Times New Roman" w:cs="Times New Roman"/>
                <w:sz w:val="20"/>
                <w:szCs w:val="20"/>
              </w:rPr>
            </w:pPr>
            <w:r w:rsidRPr="00FA5986">
              <w:rPr>
                <w:rFonts w:ascii="Times New Roman" w:hAnsi="Times New Roman" w:cs="Times New Roman"/>
                <w:sz w:val="20"/>
                <w:szCs w:val="20"/>
              </w:rPr>
              <w:t xml:space="preserve">• идеальное совпадение </w:t>
            </w:r>
            <w:proofErr w:type="spellStart"/>
            <w:r w:rsidRPr="00FA5986">
              <w:rPr>
                <w:rFonts w:ascii="Times New Roman" w:hAnsi="Times New Roman" w:cs="Times New Roman"/>
                <w:sz w:val="20"/>
                <w:szCs w:val="20"/>
              </w:rPr>
              <w:t>мандрена</w:t>
            </w:r>
            <w:proofErr w:type="spellEnd"/>
            <w:r w:rsidRPr="00FA5986">
              <w:rPr>
                <w:rFonts w:ascii="Times New Roman" w:hAnsi="Times New Roman" w:cs="Times New Roman"/>
                <w:sz w:val="20"/>
                <w:szCs w:val="20"/>
              </w:rPr>
              <w:t xml:space="preserve"> и троакара исключает закупорку последнего</w:t>
            </w:r>
          </w:p>
          <w:p w14:paraId="0CDEAE5F" w14:textId="77777777" w:rsidR="001860A6" w:rsidRPr="00FA5986" w:rsidRDefault="001860A6" w:rsidP="001860A6">
            <w:pPr>
              <w:spacing w:after="0" w:line="240" w:lineRule="auto"/>
              <w:rPr>
                <w:rFonts w:ascii="Times New Roman" w:hAnsi="Times New Roman" w:cs="Times New Roman"/>
                <w:sz w:val="20"/>
                <w:szCs w:val="20"/>
              </w:rPr>
            </w:pPr>
            <w:r w:rsidRPr="00FA5986">
              <w:rPr>
                <w:rFonts w:ascii="Times New Roman" w:hAnsi="Times New Roman" w:cs="Times New Roman"/>
                <w:sz w:val="20"/>
                <w:szCs w:val="20"/>
              </w:rPr>
              <w:t xml:space="preserve">• четырехгранные и скошенные </w:t>
            </w:r>
            <w:proofErr w:type="spellStart"/>
            <w:r w:rsidRPr="00FA5986">
              <w:rPr>
                <w:rFonts w:ascii="Times New Roman" w:hAnsi="Times New Roman" w:cs="Times New Roman"/>
                <w:sz w:val="20"/>
                <w:szCs w:val="20"/>
              </w:rPr>
              <w:t>мандрены</w:t>
            </w:r>
            <w:proofErr w:type="spellEnd"/>
            <w:r w:rsidRPr="00FA5986">
              <w:rPr>
                <w:rFonts w:ascii="Times New Roman" w:hAnsi="Times New Roman" w:cs="Times New Roman"/>
                <w:sz w:val="20"/>
                <w:szCs w:val="20"/>
              </w:rPr>
              <w:t xml:space="preserve"> взаимозаменяемы </w:t>
            </w:r>
          </w:p>
          <w:p w14:paraId="55D42696" w14:textId="77777777" w:rsidR="001860A6" w:rsidRPr="00FA5986" w:rsidRDefault="001860A6" w:rsidP="001860A6">
            <w:pPr>
              <w:spacing w:after="0" w:line="240" w:lineRule="auto"/>
              <w:rPr>
                <w:rFonts w:ascii="Times New Roman" w:hAnsi="Times New Roman" w:cs="Times New Roman"/>
                <w:sz w:val="20"/>
                <w:szCs w:val="20"/>
              </w:rPr>
            </w:pPr>
            <w:r w:rsidRPr="00FA5986">
              <w:rPr>
                <w:rFonts w:ascii="Times New Roman" w:hAnsi="Times New Roman" w:cs="Times New Roman"/>
                <w:sz w:val="20"/>
                <w:szCs w:val="20"/>
              </w:rPr>
              <w:t>• стандартный калибр 11G (</w:t>
            </w:r>
            <w:smartTag w:uri="urn:schemas-microsoft-com:office:smarttags" w:element="metricconverter">
              <w:smartTagPr>
                <w:attr w:name="ProductID" w:val="3,05 мм"/>
              </w:smartTagPr>
              <w:r w:rsidRPr="00FA5986">
                <w:rPr>
                  <w:rFonts w:ascii="Times New Roman" w:hAnsi="Times New Roman" w:cs="Times New Roman"/>
                  <w:sz w:val="20"/>
                  <w:szCs w:val="20"/>
                </w:rPr>
                <w:t>3,05 мм</w:t>
              </w:r>
            </w:smartTag>
            <w:r w:rsidRPr="00FA5986">
              <w:rPr>
                <w:rFonts w:ascii="Times New Roman" w:hAnsi="Times New Roman" w:cs="Times New Roman"/>
                <w:sz w:val="20"/>
                <w:szCs w:val="20"/>
              </w:rPr>
              <w:t>), 13G (</w:t>
            </w:r>
            <w:smartTag w:uri="urn:schemas-microsoft-com:office:smarttags" w:element="metricconverter">
              <w:smartTagPr>
                <w:attr w:name="ProductID" w:val="2,41 мм"/>
              </w:smartTagPr>
              <w:r w:rsidRPr="00FA5986">
                <w:rPr>
                  <w:rFonts w:ascii="Times New Roman" w:hAnsi="Times New Roman" w:cs="Times New Roman"/>
                  <w:sz w:val="20"/>
                  <w:szCs w:val="20"/>
                </w:rPr>
                <w:t>2,41 мм</w:t>
              </w:r>
            </w:smartTag>
            <w:r w:rsidRPr="00FA5986">
              <w:rPr>
                <w:rFonts w:ascii="Times New Roman" w:hAnsi="Times New Roman" w:cs="Times New Roman"/>
                <w:sz w:val="20"/>
                <w:szCs w:val="20"/>
              </w:rPr>
              <w:t xml:space="preserve">) – длина </w:t>
            </w:r>
            <w:smartTag w:uri="urn:schemas-microsoft-com:office:smarttags" w:element="metricconverter">
              <w:smartTagPr>
                <w:attr w:name="ProductID" w:val="12,7 см"/>
              </w:smartTagPr>
              <w:r w:rsidRPr="00FA5986">
                <w:rPr>
                  <w:rFonts w:ascii="Times New Roman" w:hAnsi="Times New Roman" w:cs="Times New Roman"/>
                  <w:sz w:val="20"/>
                  <w:szCs w:val="20"/>
                </w:rPr>
                <w:t>12,7 см</w:t>
              </w:r>
            </w:smartTag>
            <w:r w:rsidRPr="00FA5986">
              <w:rPr>
                <w:rFonts w:ascii="Times New Roman" w:hAnsi="Times New Roman" w:cs="Times New Roman"/>
                <w:sz w:val="20"/>
                <w:szCs w:val="20"/>
              </w:rPr>
              <w:t>.</w:t>
            </w:r>
          </w:p>
          <w:p w14:paraId="417CE5CE" w14:textId="46D92B8C" w:rsidR="001860A6" w:rsidRPr="00FA5986" w:rsidRDefault="001860A6" w:rsidP="001860A6">
            <w:pPr>
              <w:spacing w:after="0" w:line="240" w:lineRule="auto"/>
              <w:rPr>
                <w:rFonts w:ascii="Times New Roman" w:hAnsi="Times New Roman" w:cs="Times New Roman"/>
                <w:sz w:val="20"/>
                <w:szCs w:val="20"/>
              </w:rPr>
            </w:pPr>
            <w:r w:rsidRPr="00FA5986">
              <w:rPr>
                <w:rFonts w:ascii="Times New Roman" w:hAnsi="Times New Roman" w:cs="Times New Roman"/>
                <w:sz w:val="20"/>
                <w:szCs w:val="20"/>
              </w:rPr>
              <w:t xml:space="preserve">• цветовая маркировка </w:t>
            </w:r>
            <w:proofErr w:type="spellStart"/>
            <w:r w:rsidRPr="00FA5986">
              <w:rPr>
                <w:rFonts w:ascii="Times New Roman" w:hAnsi="Times New Roman" w:cs="Times New Roman"/>
                <w:sz w:val="20"/>
                <w:szCs w:val="20"/>
              </w:rPr>
              <w:t>мандренов</w:t>
            </w:r>
            <w:proofErr w:type="spellEnd"/>
            <w:r w:rsidRPr="00FA5986">
              <w:rPr>
                <w:rFonts w:ascii="Times New Roman" w:hAnsi="Times New Roman" w:cs="Times New Roman"/>
                <w:sz w:val="20"/>
                <w:szCs w:val="20"/>
              </w:rPr>
              <w:t xml:space="preserve"> и троакара</w:t>
            </w:r>
          </w:p>
        </w:tc>
        <w:tc>
          <w:tcPr>
            <w:tcW w:w="709" w:type="dxa"/>
            <w:tcBorders>
              <w:top w:val="single" w:sz="6" w:space="0" w:color="auto"/>
              <w:left w:val="single" w:sz="6" w:space="0" w:color="auto"/>
              <w:bottom w:val="single" w:sz="6" w:space="0" w:color="auto"/>
              <w:right w:val="single" w:sz="6" w:space="0" w:color="auto"/>
            </w:tcBorders>
          </w:tcPr>
          <w:p w14:paraId="6F88F390" w14:textId="06E9232B" w:rsidR="001860A6" w:rsidRPr="004D5164" w:rsidRDefault="001860A6" w:rsidP="001860A6">
            <w:pPr>
              <w:spacing w:after="0" w:line="240" w:lineRule="auto"/>
              <w:jc w:val="center"/>
              <w:rPr>
                <w:rFonts w:ascii="Times New Roman" w:hAnsi="Times New Roman" w:cs="Times New Roman"/>
                <w:sz w:val="20"/>
                <w:szCs w:val="20"/>
              </w:rPr>
            </w:pPr>
            <w:proofErr w:type="spellStart"/>
            <w:r>
              <w:rPr>
                <w:rFonts w:ascii="Times New Roman" w:hAnsi="Times New Roman" w:cs="Times New Roman"/>
                <w:bCs/>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tcPr>
          <w:p w14:paraId="73F4D272" w14:textId="70D1037A" w:rsidR="001860A6" w:rsidRPr="004D5164" w:rsidRDefault="001860A6" w:rsidP="001860A6">
            <w:pPr>
              <w:spacing w:after="0" w:line="240" w:lineRule="auto"/>
              <w:jc w:val="center"/>
              <w:rPr>
                <w:rFonts w:ascii="Times New Roman" w:hAnsi="Times New Roman" w:cs="Times New Roman"/>
                <w:sz w:val="20"/>
                <w:szCs w:val="20"/>
              </w:rPr>
            </w:pPr>
            <w:r w:rsidRPr="00EA22BA">
              <w:rPr>
                <w:rFonts w:ascii="Times New Roman" w:hAnsi="Times New Roman" w:cs="Times New Roman"/>
                <w:bCs/>
                <w:sz w:val="20"/>
                <w:szCs w:val="20"/>
              </w:rPr>
              <w:t>20</w:t>
            </w:r>
          </w:p>
        </w:tc>
        <w:tc>
          <w:tcPr>
            <w:tcW w:w="1985" w:type="dxa"/>
            <w:tcBorders>
              <w:top w:val="single" w:sz="4" w:space="0" w:color="auto"/>
              <w:left w:val="single" w:sz="4" w:space="0" w:color="auto"/>
              <w:bottom w:val="single" w:sz="4" w:space="0" w:color="auto"/>
              <w:right w:val="single" w:sz="4" w:space="0" w:color="auto"/>
            </w:tcBorders>
            <w:vAlign w:val="center"/>
          </w:tcPr>
          <w:p w14:paraId="123A586D" w14:textId="3417C960" w:rsidR="001860A6" w:rsidRPr="00CC6F5F" w:rsidRDefault="001860A6" w:rsidP="001860A6">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10</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сентября</w:t>
            </w:r>
            <w:r w:rsidRPr="00CC6F5F">
              <w:rPr>
                <w:rFonts w:ascii="Times New Roman" w:hAnsi="Times New Roman" w:cs="Times New Roman"/>
                <w:color w:val="000000"/>
                <w:sz w:val="20"/>
                <w:szCs w:val="20"/>
              </w:rPr>
              <w:t xml:space="preserve"> 2024 года, </w:t>
            </w:r>
            <w:r>
              <w:rPr>
                <w:rFonts w:ascii="Times New Roman" w:hAnsi="Times New Roman" w:cs="Times New Roman"/>
                <w:color w:val="000000"/>
                <w:sz w:val="20"/>
                <w:szCs w:val="20"/>
              </w:rPr>
              <w:t>в течении года</w:t>
            </w:r>
          </w:p>
        </w:tc>
        <w:tc>
          <w:tcPr>
            <w:tcW w:w="1701" w:type="dxa"/>
            <w:tcBorders>
              <w:top w:val="single" w:sz="6" w:space="0" w:color="auto"/>
              <w:left w:val="single" w:sz="4" w:space="0" w:color="auto"/>
              <w:bottom w:val="single" w:sz="6" w:space="0" w:color="auto"/>
              <w:right w:val="single" w:sz="4" w:space="0" w:color="auto"/>
            </w:tcBorders>
            <w:vAlign w:val="center"/>
          </w:tcPr>
          <w:p w14:paraId="635F0E8F" w14:textId="6E92530F" w:rsidR="001860A6" w:rsidRPr="00CC6F5F" w:rsidRDefault="001860A6" w:rsidP="001860A6">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bl>
    <w:p w14:paraId="694C4727" w14:textId="77777777" w:rsidR="00CC6F5F" w:rsidRPr="00CC6F5F" w:rsidRDefault="00CC6F5F" w:rsidP="00CC6F5F">
      <w:pPr>
        <w:pStyle w:val="a3"/>
        <w:tabs>
          <w:tab w:val="left" w:pos="-284"/>
        </w:tabs>
        <w:spacing w:line="20" w:lineRule="atLeast"/>
        <w:ind w:left="0" w:right="-425"/>
        <w:jc w:val="both"/>
        <w:rPr>
          <w:spacing w:val="-2"/>
          <w:sz w:val="20"/>
          <w:szCs w:val="20"/>
        </w:rPr>
      </w:pPr>
      <w:r w:rsidRPr="00CC6F5F">
        <w:rPr>
          <w:spacing w:val="3"/>
          <w:sz w:val="20"/>
          <w:szCs w:val="20"/>
        </w:rPr>
        <w:t>Ф.И.О., должность и подпись</w:t>
      </w:r>
      <w:r w:rsidRPr="00CC6F5F">
        <w:rPr>
          <w:spacing w:val="-2"/>
          <w:sz w:val="20"/>
          <w:szCs w:val="20"/>
        </w:rPr>
        <w:t xml:space="preserve"> первого руководителя</w:t>
      </w:r>
    </w:p>
    <w:p w14:paraId="2E528BD8" w14:textId="77777777" w:rsidR="00CC6F5F" w:rsidRPr="00CC6F5F" w:rsidRDefault="00CC6F5F" w:rsidP="00CC6F5F">
      <w:pPr>
        <w:pStyle w:val="a3"/>
        <w:tabs>
          <w:tab w:val="left" w:pos="-284"/>
        </w:tabs>
        <w:spacing w:line="20" w:lineRule="atLeast"/>
        <w:ind w:left="0" w:right="-425"/>
        <w:jc w:val="both"/>
        <w:rPr>
          <w:sz w:val="20"/>
          <w:szCs w:val="20"/>
        </w:rPr>
      </w:pPr>
      <w:proofErr w:type="spellStart"/>
      <w:r w:rsidRPr="00CC6F5F">
        <w:rPr>
          <w:spacing w:val="-2"/>
          <w:sz w:val="20"/>
          <w:szCs w:val="20"/>
        </w:rPr>
        <w:t>м.п</w:t>
      </w:r>
      <w:proofErr w:type="spellEnd"/>
      <w:r w:rsidRPr="00CC6F5F">
        <w:rPr>
          <w:spacing w:val="-2"/>
          <w:sz w:val="20"/>
          <w:szCs w:val="20"/>
        </w:rPr>
        <w:t>. (при наличии)</w:t>
      </w:r>
    </w:p>
    <w:p w14:paraId="2FCBADCB" w14:textId="77777777" w:rsidR="00CC6F5F" w:rsidRPr="00CC6F5F" w:rsidRDefault="00CC6F5F" w:rsidP="00CC6F5F">
      <w:pPr>
        <w:pStyle w:val="Style1"/>
        <w:spacing w:line="240" w:lineRule="auto"/>
        <w:jc w:val="left"/>
        <w:rPr>
          <w:sz w:val="20"/>
          <w:szCs w:val="20"/>
        </w:rPr>
        <w:sectPr w:rsidR="00CC6F5F" w:rsidRPr="00CC6F5F" w:rsidSect="0023665A">
          <w:pgSz w:w="16838" w:h="11906" w:orient="landscape"/>
          <w:pgMar w:top="567" w:right="567" w:bottom="567" w:left="567" w:header="709" w:footer="709" w:gutter="0"/>
          <w:cols w:space="708"/>
          <w:docGrid w:linePitch="381"/>
        </w:sectPr>
      </w:pPr>
    </w:p>
    <w:p w14:paraId="33D713CC" w14:textId="77777777" w:rsidR="00CC6F5F" w:rsidRPr="00CC6F5F" w:rsidRDefault="00CC6F5F" w:rsidP="00CC6F5F">
      <w:pPr>
        <w:pStyle w:val="Style1"/>
        <w:spacing w:line="240" w:lineRule="auto"/>
        <w:jc w:val="left"/>
        <w:rPr>
          <w:sz w:val="20"/>
          <w:szCs w:val="20"/>
        </w:rPr>
      </w:pPr>
    </w:p>
    <w:p w14:paraId="1AD7A39E" w14:textId="77777777" w:rsidR="00653743" w:rsidRPr="00CC6F5F" w:rsidRDefault="00653743">
      <w:pPr>
        <w:rPr>
          <w:rFonts w:ascii="Times New Roman" w:hAnsi="Times New Roman" w:cs="Times New Roman"/>
          <w:sz w:val="20"/>
          <w:szCs w:val="20"/>
        </w:rPr>
      </w:pPr>
    </w:p>
    <w:sectPr w:rsidR="00653743" w:rsidRPr="00CC6F5F" w:rsidSect="0023665A">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25AAD" w14:textId="77777777" w:rsidR="00A9473F" w:rsidRDefault="00A9473F">
      <w:pPr>
        <w:spacing w:after="0" w:line="240" w:lineRule="auto"/>
      </w:pPr>
      <w:r>
        <w:separator/>
      </w:r>
    </w:p>
  </w:endnote>
  <w:endnote w:type="continuationSeparator" w:id="0">
    <w:p w14:paraId="374AB5E5" w14:textId="77777777" w:rsidR="00A9473F" w:rsidRDefault="00A94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44C9" w14:textId="77777777" w:rsidR="003314EA" w:rsidRDefault="00CC6F5F" w:rsidP="004E3952">
    <w:pPr>
      <w:pStyle w:val="a5"/>
      <w:framePr w:wrap="around" w:vAnchor="text" w:hAnchor="margin" w:xAlign="center" w:y="1"/>
      <w:rPr>
        <w:rStyle w:val="a7"/>
        <w:rFonts w:eastAsiaTheme="majorEastAsia"/>
      </w:rPr>
    </w:pPr>
    <w:r>
      <w:rPr>
        <w:rStyle w:val="a7"/>
        <w:rFonts w:eastAsiaTheme="majorEastAsia"/>
      </w:rPr>
      <w:fldChar w:fldCharType="begin"/>
    </w:r>
    <w:r>
      <w:rPr>
        <w:rStyle w:val="a7"/>
        <w:rFonts w:eastAsiaTheme="majorEastAsia"/>
      </w:rPr>
      <w:instrText xml:space="preserve">PAGE  </w:instrText>
    </w:r>
    <w:r>
      <w:rPr>
        <w:rStyle w:val="a7"/>
        <w:rFonts w:eastAsiaTheme="majorEastAsia"/>
      </w:rPr>
      <w:fldChar w:fldCharType="separate"/>
    </w:r>
    <w:r>
      <w:rPr>
        <w:rStyle w:val="a7"/>
        <w:rFonts w:eastAsiaTheme="majorEastAsia"/>
        <w:noProof/>
      </w:rPr>
      <w:t>2</w:t>
    </w:r>
    <w:r>
      <w:rPr>
        <w:rStyle w:val="a7"/>
        <w:rFonts w:eastAsiaTheme="majorEastAsia"/>
      </w:rPr>
      <w:fldChar w:fldCharType="end"/>
    </w:r>
  </w:p>
  <w:p w14:paraId="139EBE65" w14:textId="77777777" w:rsidR="003314EA" w:rsidRDefault="00A947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7C05" w14:textId="77777777" w:rsidR="003314EA" w:rsidRPr="00953DB1" w:rsidRDefault="00CC6F5F" w:rsidP="004E3952">
    <w:pPr>
      <w:pStyle w:val="a5"/>
      <w:framePr w:wrap="around" w:vAnchor="text" w:hAnchor="margin" w:xAlign="center" w:y="1"/>
      <w:rPr>
        <w:rStyle w:val="a7"/>
        <w:rFonts w:eastAsiaTheme="majorEastAsia"/>
        <w:sz w:val="20"/>
        <w:szCs w:val="20"/>
      </w:rPr>
    </w:pPr>
    <w:r w:rsidRPr="00953DB1">
      <w:rPr>
        <w:rStyle w:val="a7"/>
        <w:rFonts w:eastAsiaTheme="majorEastAsia"/>
        <w:sz w:val="20"/>
        <w:szCs w:val="20"/>
      </w:rPr>
      <w:fldChar w:fldCharType="begin"/>
    </w:r>
    <w:r w:rsidRPr="00953DB1">
      <w:rPr>
        <w:rStyle w:val="a7"/>
        <w:rFonts w:eastAsiaTheme="majorEastAsia"/>
        <w:sz w:val="20"/>
        <w:szCs w:val="20"/>
      </w:rPr>
      <w:instrText xml:space="preserve">PAGE  </w:instrText>
    </w:r>
    <w:r w:rsidRPr="00953DB1">
      <w:rPr>
        <w:rStyle w:val="a7"/>
        <w:rFonts w:eastAsiaTheme="majorEastAsia"/>
        <w:sz w:val="20"/>
        <w:szCs w:val="20"/>
      </w:rPr>
      <w:fldChar w:fldCharType="separate"/>
    </w:r>
    <w:r>
      <w:rPr>
        <w:rStyle w:val="a7"/>
        <w:rFonts w:eastAsiaTheme="majorEastAsia"/>
        <w:noProof/>
        <w:sz w:val="20"/>
        <w:szCs w:val="20"/>
      </w:rPr>
      <w:t>21</w:t>
    </w:r>
    <w:r w:rsidRPr="00953DB1">
      <w:rPr>
        <w:rStyle w:val="a7"/>
        <w:rFonts w:eastAsiaTheme="majorEastAsia"/>
        <w:sz w:val="20"/>
        <w:szCs w:val="20"/>
      </w:rPr>
      <w:fldChar w:fldCharType="end"/>
    </w:r>
  </w:p>
  <w:p w14:paraId="7C67CB57" w14:textId="77777777" w:rsidR="003314EA" w:rsidRDefault="00A947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C0930" w14:textId="77777777" w:rsidR="00A9473F" w:rsidRDefault="00A9473F">
      <w:pPr>
        <w:spacing w:after="0" w:line="240" w:lineRule="auto"/>
      </w:pPr>
      <w:r>
        <w:separator/>
      </w:r>
    </w:p>
  </w:footnote>
  <w:footnote w:type="continuationSeparator" w:id="0">
    <w:p w14:paraId="21F6699C" w14:textId="77777777" w:rsidR="00A9473F" w:rsidRDefault="00A94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3002FD"/>
    <w:multiLevelType w:val="hybridMultilevel"/>
    <w:tmpl w:val="387068EE"/>
    <w:lvl w:ilvl="0" w:tplc="CDE43ABE">
      <w:start w:val="1"/>
      <w:numFmt w:val="decimal"/>
      <w:lvlText w:val="%1."/>
      <w:lvlJc w:val="left"/>
      <w:pPr>
        <w:ind w:left="1353" w:hanging="360"/>
      </w:pPr>
      <w:rPr>
        <w:b w:val="0"/>
        <w:sz w:val="20"/>
        <w:szCs w:val="2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abstractNumId w:val="7"/>
  </w:num>
  <w:num w:numId="2">
    <w:abstractNumId w:val="3"/>
  </w:num>
  <w:num w:numId="3">
    <w:abstractNumId w:val="10"/>
  </w:num>
  <w:num w:numId="4">
    <w:abstractNumId w:val="5"/>
  </w:num>
  <w:num w:numId="5">
    <w:abstractNumId w:val="8"/>
  </w:num>
  <w:num w:numId="6">
    <w:abstractNumId w:val="0"/>
  </w:num>
  <w:num w:numId="7">
    <w:abstractNumId w:val="1"/>
  </w:num>
  <w:num w:numId="8">
    <w:abstractNumId w:val="9"/>
  </w:num>
  <w:num w:numId="9">
    <w:abstractNumId w:val="4"/>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5F"/>
    <w:rsid w:val="000C3D09"/>
    <w:rsid w:val="000F41D3"/>
    <w:rsid w:val="00132101"/>
    <w:rsid w:val="001860A6"/>
    <w:rsid w:val="001C10EC"/>
    <w:rsid w:val="00277AC7"/>
    <w:rsid w:val="002F73C4"/>
    <w:rsid w:val="00332BDA"/>
    <w:rsid w:val="00383232"/>
    <w:rsid w:val="003F53FC"/>
    <w:rsid w:val="00407ABD"/>
    <w:rsid w:val="004255AE"/>
    <w:rsid w:val="00452543"/>
    <w:rsid w:val="00474698"/>
    <w:rsid w:val="004D5164"/>
    <w:rsid w:val="005733B9"/>
    <w:rsid w:val="00587300"/>
    <w:rsid w:val="005930D4"/>
    <w:rsid w:val="005A63F8"/>
    <w:rsid w:val="005E3698"/>
    <w:rsid w:val="005F4EA0"/>
    <w:rsid w:val="00653743"/>
    <w:rsid w:val="006B0923"/>
    <w:rsid w:val="006D19C1"/>
    <w:rsid w:val="006F2EF0"/>
    <w:rsid w:val="006F7ACE"/>
    <w:rsid w:val="00712860"/>
    <w:rsid w:val="00811E8F"/>
    <w:rsid w:val="00887548"/>
    <w:rsid w:val="00887F92"/>
    <w:rsid w:val="008B7439"/>
    <w:rsid w:val="008F42C5"/>
    <w:rsid w:val="00903277"/>
    <w:rsid w:val="00921B5F"/>
    <w:rsid w:val="0097698D"/>
    <w:rsid w:val="009A46CA"/>
    <w:rsid w:val="009E4941"/>
    <w:rsid w:val="00A8272D"/>
    <w:rsid w:val="00A93C86"/>
    <w:rsid w:val="00A9473F"/>
    <w:rsid w:val="00AA5B70"/>
    <w:rsid w:val="00AB6675"/>
    <w:rsid w:val="00AC59DA"/>
    <w:rsid w:val="00AD0F6A"/>
    <w:rsid w:val="00B41122"/>
    <w:rsid w:val="00B5360F"/>
    <w:rsid w:val="00B9097A"/>
    <w:rsid w:val="00BC10C1"/>
    <w:rsid w:val="00BE4051"/>
    <w:rsid w:val="00C92741"/>
    <w:rsid w:val="00CB6C2A"/>
    <w:rsid w:val="00CC6F5F"/>
    <w:rsid w:val="00CF348C"/>
    <w:rsid w:val="00D83CA6"/>
    <w:rsid w:val="00D940C5"/>
    <w:rsid w:val="00DC2761"/>
    <w:rsid w:val="00DD3CD8"/>
    <w:rsid w:val="00EA22BA"/>
    <w:rsid w:val="00EA7CF3"/>
    <w:rsid w:val="00EE5843"/>
    <w:rsid w:val="00EF6EDF"/>
    <w:rsid w:val="00F550F9"/>
    <w:rsid w:val="00F82165"/>
    <w:rsid w:val="00FA5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4272ED"/>
  <w15:chartTrackingRefBased/>
  <w15:docId w15:val="{2DE5AC65-03B4-4062-B527-06BE9005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F5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73">
    <w:name w:val="Font Style73"/>
    <w:basedOn w:val="a0"/>
    <w:uiPriority w:val="99"/>
    <w:rsid w:val="00CC6F5F"/>
    <w:rPr>
      <w:rFonts w:ascii="Times New Roman" w:hAnsi="Times New Roman" w:cs="Times New Roman"/>
      <w:sz w:val="26"/>
      <w:szCs w:val="26"/>
    </w:rPr>
  </w:style>
  <w:style w:type="character" w:customStyle="1" w:styleId="FontStyle74">
    <w:name w:val="Font Style74"/>
    <w:basedOn w:val="a0"/>
    <w:uiPriority w:val="99"/>
    <w:rsid w:val="00CC6F5F"/>
    <w:rPr>
      <w:rFonts w:ascii="Times New Roman" w:hAnsi="Times New Roman" w:cs="Times New Roman"/>
      <w:b/>
      <w:bCs/>
      <w:sz w:val="26"/>
      <w:szCs w:val="26"/>
    </w:rPr>
  </w:style>
  <w:style w:type="paragraph" w:customStyle="1" w:styleId="Style1">
    <w:name w:val="Style1"/>
    <w:basedOn w:val="a"/>
    <w:uiPriority w:val="99"/>
    <w:rsid w:val="00CC6F5F"/>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CC6F5F"/>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CC6F5F"/>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List Paragraph"/>
    <w:basedOn w:val="a"/>
    <w:link w:val="a4"/>
    <w:uiPriority w:val="34"/>
    <w:qFormat/>
    <w:rsid w:val="00CC6F5F"/>
    <w:pPr>
      <w:spacing w:after="0" w:line="240" w:lineRule="auto"/>
      <w:ind w:left="720"/>
      <w:contextualSpacing/>
    </w:pPr>
    <w:rPr>
      <w:rFonts w:ascii="Times New Roman" w:eastAsia="Times New Roman" w:hAnsi="Times New Roman" w:cs="Times New Roman"/>
      <w:sz w:val="24"/>
      <w:szCs w:val="24"/>
    </w:rPr>
  </w:style>
  <w:style w:type="character" w:customStyle="1" w:styleId="a4">
    <w:name w:val="Абзац списка Знак"/>
    <w:basedOn w:val="a0"/>
    <w:link w:val="a3"/>
    <w:uiPriority w:val="34"/>
    <w:rsid w:val="00CC6F5F"/>
    <w:rPr>
      <w:rFonts w:ascii="Times New Roman" w:eastAsia="Times New Roman" w:hAnsi="Times New Roman" w:cs="Times New Roman"/>
      <w:sz w:val="24"/>
      <w:szCs w:val="24"/>
      <w:lang w:eastAsia="ru-RU"/>
    </w:rPr>
  </w:style>
  <w:style w:type="paragraph" w:styleId="a5">
    <w:name w:val="footer"/>
    <w:basedOn w:val="a"/>
    <w:link w:val="a6"/>
    <w:rsid w:val="00CC6F5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CC6F5F"/>
    <w:rPr>
      <w:rFonts w:ascii="Times New Roman" w:eastAsia="Times New Roman" w:hAnsi="Times New Roman" w:cs="Times New Roman"/>
      <w:sz w:val="24"/>
      <w:szCs w:val="24"/>
      <w:lang w:eastAsia="ru-RU"/>
    </w:rPr>
  </w:style>
  <w:style w:type="character" w:styleId="a7">
    <w:name w:val="page number"/>
    <w:basedOn w:val="a0"/>
    <w:rsid w:val="00CC6F5F"/>
  </w:style>
  <w:style w:type="paragraph" w:styleId="a8">
    <w:name w:val="No Spacing"/>
    <w:link w:val="a9"/>
    <w:uiPriority w:val="1"/>
    <w:qFormat/>
    <w:rsid w:val="00CC6F5F"/>
    <w:pPr>
      <w:spacing w:after="0" w:line="240" w:lineRule="auto"/>
    </w:pPr>
    <w:rPr>
      <w:rFonts w:eastAsiaTheme="minorEastAsia"/>
      <w:lang w:eastAsia="ru-RU"/>
    </w:rPr>
  </w:style>
  <w:style w:type="character" w:customStyle="1" w:styleId="s0">
    <w:name w:val="s0"/>
    <w:rsid w:val="00CC6F5F"/>
    <w:rPr>
      <w:rFonts w:ascii="Times New Roman" w:hAnsi="Times New Roman" w:cs="Times New Roman" w:hint="default"/>
      <w:b w:val="0"/>
      <w:bCs w:val="0"/>
      <w:i w:val="0"/>
      <w:iCs w:val="0"/>
      <w:color w:val="000000"/>
    </w:rPr>
  </w:style>
  <w:style w:type="character" w:customStyle="1" w:styleId="s1">
    <w:name w:val="s1"/>
    <w:uiPriority w:val="99"/>
    <w:rsid w:val="00CC6F5F"/>
    <w:rPr>
      <w:rFonts w:ascii="Times New Roman" w:hAnsi="Times New Roman" w:cs="Times New Roman" w:hint="default"/>
      <w:b/>
      <w:bCs/>
      <w:color w:val="000000"/>
    </w:rPr>
  </w:style>
  <w:style w:type="character" w:styleId="aa">
    <w:name w:val="annotation reference"/>
    <w:basedOn w:val="a0"/>
    <w:uiPriority w:val="99"/>
    <w:semiHidden/>
    <w:unhideWhenUsed/>
    <w:rsid w:val="00CC6F5F"/>
    <w:rPr>
      <w:sz w:val="16"/>
      <w:szCs w:val="16"/>
    </w:rPr>
  </w:style>
  <w:style w:type="character" w:styleId="ab">
    <w:name w:val="Strong"/>
    <w:qFormat/>
    <w:rsid w:val="00CC6F5F"/>
    <w:rPr>
      <w:b/>
      <w:bCs/>
    </w:rPr>
  </w:style>
  <w:style w:type="character" w:customStyle="1" w:styleId="a9">
    <w:name w:val="Без интервала Знак"/>
    <w:link w:val="a8"/>
    <w:uiPriority w:val="1"/>
    <w:rsid w:val="00CC6F5F"/>
    <w:rPr>
      <w:rFonts w:eastAsiaTheme="minorEastAsia"/>
      <w:lang w:eastAsia="ru-RU"/>
    </w:rPr>
  </w:style>
  <w:style w:type="paragraph" w:styleId="HTML">
    <w:name w:val="HTML Preformatted"/>
    <w:basedOn w:val="a"/>
    <w:link w:val="HTML0"/>
    <w:unhideWhenUsed/>
    <w:rsid w:val="00CC6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C6F5F"/>
    <w:rPr>
      <w:rFonts w:ascii="Courier New" w:eastAsia="Times New Roman" w:hAnsi="Courier New" w:cs="Courier New"/>
      <w:sz w:val="20"/>
      <w:szCs w:val="20"/>
      <w:lang w:eastAsia="ru-RU"/>
    </w:rPr>
  </w:style>
  <w:style w:type="paragraph" w:customStyle="1" w:styleId="Default">
    <w:name w:val="Default"/>
    <w:rsid w:val="00CC6F5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c">
    <w:name w:val="Balloon Text"/>
    <w:basedOn w:val="a"/>
    <w:link w:val="ad"/>
    <w:uiPriority w:val="99"/>
    <w:semiHidden/>
    <w:unhideWhenUsed/>
    <w:rsid w:val="00B9097A"/>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B9097A"/>
    <w:rPr>
      <w:rFonts w:ascii="Tahoma" w:eastAsia="Times New Roman" w:hAnsi="Tahoma" w:cs="Tahoma"/>
      <w:sz w:val="16"/>
      <w:szCs w:val="16"/>
      <w:lang w:eastAsia="ru-RU"/>
    </w:rPr>
  </w:style>
  <w:style w:type="paragraph" w:customStyle="1" w:styleId="p-desc">
    <w:name w:val="p-desc"/>
    <w:basedOn w:val="a"/>
    <w:rsid w:val="006D1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6D19C1"/>
    <w:pPr>
      <w:widowControl w:val="0"/>
      <w:autoSpaceDE w:val="0"/>
      <w:autoSpaceDN w:val="0"/>
      <w:spacing w:before="6" w:after="0" w:line="240" w:lineRule="auto"/>
    </w:pPr>
    <w:rPr>
      <w:rFonts w:ascii="Times New Roman" w:eastAsia="Times New Roman" w:hAnsi="Times New Roman" w:cs="Times New Roman"/>
      <w:lang w:eastAsia="en-US"/>
    </w:rPr>
  </w:style>
  <w:style w:type="paragraph" w:customStyle="1" w:styleId="style10">
    <w:name w:val="style1"/>
    <w:basedOn w:val="a"/>
    <w:rsid w:val="007128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10</Pages>
  <Words>4940</Words>
  <Characters>28162</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dcterms:created xsi:type="dcterms:W3CDTF">2024-07-15T05:42:00Z</dcterms:created>
  <dcterms:modified xsi:type="dcterms:W3CDTF">2024-09-03T10:17:00Z</dcterms:modified>
</cp:coreProperties>
</file>